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C" w:rsidRPr="009E1DA7" w:rsidRDefault="008548DC" w:rsidP="006740FA">
      <w:pPr>
        <w:spacing w:line="360" w:lineRule="auto"/>
        <w:ind w:left="4956"/>
        <w:rPr>
          <w:rFonts w:eastAsia="Arial Unicode MS"/>
          <w:b/>
          <w:bCs/>
          <w:sz w:val="22"/>
          <w:szCs w:val="22"/>
          <w:lang w:eastAsia="pl-PL"/>
        </w:rPr>
      </w:pPr>
      <w:r w:rsidRPr="009E1DA7">
        <w:rPr>
          <w:rFonts w:eastAsia="Arial Unicode MS"/>
          <w:b/>
          <w:bCs/>
          <w:sz w:val="22"/>
          <w:szCs w:val="22"/>
          <w:lang w:eastAsia="pl-PL"/>
        </w:rPr>
        <w:t xml:space="preserve">          </w:t>
      </w:r>
    </w:p>
    <w:p w:rsidR="008548DC" w:rsidRPr="009E1DA7" w:rsidRDefault="008548DC" w:rsidP="006740FA">
      <w:pPr>
        <w:spacing w:line="360" w:lineRule="auto"/>
        <w:ind w:left="4956"/>
        <w:rPr>
          <w:rFonts w:eastAsia="Arial Unicode MS"/>
          <w:b/>
          <w:bCs/>
          <w:sz w:val="22"/>
          <w:szCs w:val="22"/>
          <w:lang w:eastAsia="pl-PL"/>
        </w:rPr>
      </w:pPr>
      <w:r w:rsidRPr="009E1DA7">
        <w:rPr>
          <w:rFonts w:eastAsia="Arial Unicode MS"/>
          <w:b/>
          <w:bCs/>
          <w:sz w:val="22"/>
          <w:szCs w:val="22"/>
          <w:lang w:eastAsia="pl-PL"/>
        </w:rPr>
        <w:t xml:space="preserve">Załącznik nr 2 do Zapytania ofertowego – wzór umowy </w:t>
      </w:r>
    </w:p>
    <w:p w:rsidR="008548DC" w:rsidRPr="009E1DA7" w:rsidRDefault="008548DC" w:rsidP="006740FA">
      <w:pPr>
        <w:spacing w:line="360" w:lineRule="auto"/>
        <w:ind w:left="4956"/>
        <w:rPr>
          <w:rFonts w:eastAsia="Arial Unicode MS"/>
          <w:b/>
          <w:bCs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jc w:val="center"/>
        <w:rPr>
          <w:rFonts w:eastAsia="Arial Unicode MS"/>
          <w:b/>
          <w:bCs/>
          <w:sz w:val="22"/>
          <w:szCs w:val="22"/>
          <w:lang w:eastAsia="pl-PL"/>
        </w:rPr>
      </w:pPr>
      <w:r w:rsidRPr="009E1DA7">
        <w:rPr>
          <w:rFonts w:eastAsia="Arial Unicode MS"/>
          <w:b/>
          <w:bCs/>
          <w:sz w:val="22"/>
          <w:szCs w:val="22"/>
          <w:lang w:eastAsia="pl-PL"/>
        </w:rPr>
        <w:t>Umowa o świadczenie usług cateringowych nr ……………………</w:t>
      </w:r>
    </w:p>
    <w:p w:rsidR="00F153A7" w:rsidRPr="009E1DA7" w:rsidRDefault="008548DC" w:rsidP="006740FA">
      <w:pPr>
        <w:spacing w:line="360" w:lineRule="auto"/>
        <w:jc w:val="both"/>
        <w:rPr>
          <w:rFonts w:eastAsia="Arial Unicode MS"/>
          <w:bCs/>
          <w:sz w:val="22"/>
          <w:szCs w:val="22"/>
          <w:lang w:eastAsia="pl-PL"/>
        </w:rPr>
      </w:pPr>
      <w:r w:rsidRPr="009E1DA7">
        <w:rPr>
          <w:rFonts w:eastAsia="Arial Unicode MS"/>
          <w:bCs/>
          <w:sz w:val="22"/>
          <w:szCs w:val="22"/>
          <w:lang w:eastAsia="pl-PL"/>
        </w:rPr>
        <w:t xml:space="preserve">Zawarta w </w:t>
      </w:r>
      <w:r w:rsidR="00F153A7" w:rsidRPr="009E1DA7">
        <w:rPr>
          <w:rFonts w:eastAsia="Arial Unicode MS"/>
          <w:bCs/>
          <w:sz w:val="22"/>
          <w:szCs w:val="22"/>
          <w:lang w:eastAsia="pl-PL"/>
        </w:rPr>
        <w:t>Lublinie</w:t>
      </w:r>
      <w:r w:rsidRPr="009E1DA7">
        <w:rPr>
          <w:rFonts w:eastAsia="Arial Unicode MS"/>
          <w:bCs/>
          <w:sz w:val="22"/>
          <w:szCs w:val="22"/>
          <w:lang w:eastAsia="pl-PL"/>
        </w:rPr>
        <w:t xml:space="preserve"> dnia …………………….. r. w ramach realizowan</w:t>
      </w:r>
      <w:r w:rsidR="00F153A7" w:rsidRPr="009E1DA7">
        <w:rPr>
          <w:rFonts w:eastAsia="Arial Unicode MS"/>
          <w:bCs/>
          <w:sz w:val="22"/>
          <w:szCs w:val="22"/>
          <w:lang w:eastAsia="pl-PL"/>
        </w:rPr>
        <w:t>ych</w:t>
      </w:r>
      <w:r w:rsidRPr="009E1DA7">
        <w:rPr>
          <w:rFonts w:eastAsia="Arial Unicode MS"/>
          <w:bCs/>
          <w:sz w:val="22"/>
          <w:szCs w:val="22"/>
          <w:lang w:eastAsia="pl-PL"/>
        </w:rPr>
        <w:t xml:space="preserve"> przez  </w:t>
      </w:r>
      <w:r w:rsidR="00F153A7" w:rsidRPr="009E1DA7">
        <w:rPr>
          <w:rFonts w:eastAsia="Arial Unicode MS"/>
          <w:bCs/>
          <w:sz w:val="22"/>
          <w:szCs w:val="22"/>
          <w:lang w:eastAsia="pl-PL"/>
        </w:rPr>
        <w:t>Uniwersytet Przyrodniczy w Lublinie projektów:</w:t>
      </w:r>
    </w:p>
    <w:p w:rsidR="00F153A7" w:rsidRPr="009E1DA7" w:rsidRDefault="00F153A7" w:rsidP="006740FA">
      <w:pPr>
        <w:spacing w:line="360" w:lineRule="auto"/>
        <w:jc w:val="both"/>
        <w:rPr>
          <w:rFonts w:eastAsia="Arial Unicode MS"/>
          <w:bCs/>
          <w:sz w:val="22"/>
          <w:szCs w:val="22"/>
          <w:lang w:eastAsia="pl-PL"/>
        </w:rPr>
      </w:pPr>
      <w:r w:rsidRPr="009E1DA7">
        <w:rPr>
          <w:rFonts w:eastAsia="Arial Unicode MS"/>
          <w:bCs/>
          <w:sz w:val="22"/>
          <w:szCs w:val="22"/>
          <w:lang w:eastAsia="pl-PL"/>
        </w:rPr>
        <w:t xml:space="preserve">„Zintegrowany Program Rozwoju Uniwersytetu Przyrodniczego w Lublinie” </w:t>
      </w:r>
      <w:r w:rsidR="0084691A" w:rsidRPr="009E1DA7">
        <w:rPr>
          <w:rFonts w:eastAsia="Arial Unicode MS"/>
          <w:bCs/>
          <w:sz w:val="22"/>
          <w:szCs w:val="22"/>
          <w:lang w:eastAsia="pl-PL"/>
        </w:rPr>
        <w:t>nr</w:t>
      </w:r>
      <w:r w:rsidR="00C12878" w:rsidRPr="00C12878">
        <w:t xml:space="preserve"> </w:t>
      </w:r>
      <w:r w:rsidR="00C12878">
        <w:rPr>
          <w:rFonts w:eastAsia="Arial Unicode MS"/>
          <w:bCs/>
          <w:sz w:val="22"/>
          <w:szCs w:val="22"/>
          <w:lang w:eastAsia="pl-PL"/>
        </w:rPr>
        <w:t>POWR.03.05.00-00-Z232/17</w:t>
      </w:r>
      <w:r w:rsidR="00C12878" w:rsidRPr="00C12878">
        <w:rPr>
          <w:rFonts w:eastAsia="Arial Unicode MS"/>
          <w:bCs/>
          <w:sz w:val="22"/>
          <w:szCs w:val="22"/>
          <w:lang w:eastAsia="pl-PL"/>
        </w:rPr>
        <w:t xml:space="preserve">  </w:t>
      </w:r>
      <w:r w:rsidR="0084691A" w:rsidRPr="009E1DA7">
        <w:rPr>
          <w:rFonts w:eastAsia="Arial Unicode MS"/>
          <w:bCs/>
          <w:sz w:val="22"/>
          <w:szCs w:val="22"/>
          <w:lang w:eastAsia="pl-PL"/>
        </w:rPr>
        <w:t xml:space="preserve"> </w:t>
      </w:r>
      <w:r w:rsidRPr="009E1DA7">
        <w:rPr>
          <w:rFonts w:eastAsia="Arial Unicode MS"/>
          <w:bCs/>
          <w:sz w:val="22"/>
          <w:szCs w:val="22"/>
          <w:lang w:eastAsia="pl-PL"/>
        </w:rPr>
        <w:t>współfinansowanego ze środków Europejskiego Funduszu Społecznego w ramach osi priorytetowej III. Szkolnictwo wyższe dla gospodarki i rozwoju Działania 3.5 Kompleksowe programy szkół wyższych, Programu Operacyjnego Wiedza Edukacja Rozwój na lata 2014 – 2020;</w:t>
      </w:r>
    </w:p>
    <w:p w:rsidR="008548DC" w:rsidRPr="009E1DA7" w:rsidRDefault="008548DC" w:rsidP="006740FA">
      <w:pPr>
        <w:spacing w:line="360" w:lineRule="auto"/>
        <w:jc w:val="both"/>
        <w:rPr>
          <w:rFonts w:eastAsia="Arial Unicode MS"/>
          <w:bCs/>
          <w:sz w:val="22"/>
          <w:szCs w:val="22"/>
          <w:lang w:eastAsia="pl-PL"/>
        </w:rPr>
      </w:pPr>
      <w:r w:rsidRPr="009E1DA7">
        <w:rPr>
          <w:rFonts w:eastAsia="Arial Unicode MS"/>
          <w:bCs/>
          <w:sz w:val="22"/>
          <w:szCs w:val="22"/>
          <w:lang w:eastAsia="pl-PL"/>
        </w:rPr>
        <w:t xml:space="preserve"> </w:t>
      </w:r>
      <w:r w:rsidR="00F153A7" w:rsidRPr="009E1DA7">
        <w:rPr>
          <w:rFonts w:eastAsia="Arial Unicode MS"/>
          <w:bCs/>
          <w:sz w:val="22"/>
          <w:szCs w:val="22"/>
          <w:lang w:eastAsia="pl-PL"/>
        </w:rPr>
        <w:t>„EKSPERYMENTUJ, POZNAWAJ, POSZERZAJ SWOJE HORYZONTY - Praktyczna edukacja chemii w Laboratorium” nr</w:t>
      </w:r>
      <w:r w:rsidRPr="009E1DA7">
        <w:rPr>
          <w:rFonts w:eastAsia="Arial Unicode MS"/>
          <w:bCs/>
          <w:sz w:val="22"/>
          <w:szCs w:val="22"/>
          <w:lang w:eastAsia="pl-PL"/>
        </w:rPr>
        <w:t xml:space="preserve"> </w:t>
      </w:r>
      <w:r w:rsidR="00C12878">
        <w:rPr>
          <w:rFonts w:eastAsia="Arial Unicode MS"/>
          <w:bCs/>
          <w:sz w:val="22"/>
          <w:szCs w:val="22"/>
          <w:lang w:eastAsia="pl-PL"/>
        </w:rPr>
        <w:t>POWR.03.01.00-00-U089/17</w:t>
      </w:r>
      <w:r w:rsidR="0013573C">
        <w:rPr>
          <w:rFonts w:eastAsia="Arial Unicode MS"/>
          <w:bCs/>
          <w:sz w:val="22"/>
          <w:szCs w:val="22"/>
          <w:lang w:eastAsia="pl-PL"/>
        </w:rPr>
        <w:t xml:space="preserve"> </w:t>
      </w:r>
      <w:r w:rsidRPr="009E1DA7">
        <w:rPr>
          <w:rFonts w:eastAsia="Arial Unicode MS"/>
          <w:bCs/>
          <w:sz w:val="22"/>
          <w:szCs w:val="22"/>
          <w:lang w:eastAsia="pl-PL"/>
        </w:rPr>
        <w:t>współfinansowanego ze środków Unii Europejskiej w ramach Europejskiego Funduszu Społeczn</w:t>
      </w:r>
      <w:r w:rsidR="00F153A7" w:rsidRPr="009E1DA7">
        <w:rPr>
          <w:rFonts w:eastAsia="Arial Unicode MS"/>
          <w:bCs/>
          <w:sz w:val="22"/>
          <w:szCs w:val="22"/>
          <w:lang w:eastAsia="pl-PL"/>
        </w:rPr>
        <w:t>ego w ramach Osi Priorytetowej III</w:t>
      </w:r>
      <w:r w:rsidRPr="009E1DA7">
        <w:rPr>
          <w:rFonts w:eastAsia="Arial Unicode MS"/>
          <w:bCs/>
          <w:sz w:val="22"/>
          <w:szCs w:val="22"/>
          <w:lang w:eastAsia="pl-PL"/>
        </w:rPr>
        <w:t>.</w:t>
      </w:r>
      <w:r w:rsidR="00F153A7" w:rsidRPr="009E1DA7">
        <w:rPr>
          <w:sz w:val="22"/>
          <w:szCs w:val="22"/>
        </w:rPr>
        <w:t xml:space="preserve"> </w:t>
      </w:r>
      <w:r w:rsidR="00F153A7" w:rsidRPr="009E1DA7">
        <w:rPr>
          <w:rFonts w:eastAsia="Arial Unicode MS"/>
          <w:bCs/>
          <w:sz w:val="22"/>
          <w:szCs w:val="22"/>
          <w:lang w:eastAsia="pl-PL"/>
        </w:rPr>
        <w:t>Szkolnictwo wyższe dla gospodarki i rozwoju</w:t>
      </w:r>
      <w:r w:rsidRPr="009E1DA7">
        <w:rPr>
          <w:rFonts w:eastAsia="Arial Unicode MS"/>
          <w:bCs/>
          <w:sz w:val="22"/>
          <w:szCs w:val="22"/>
          <w:lang w:eastAsia="pl-PL"/>
        </w:rPr>
        <w:t xml:space="preserve"> </w:t>
      </w:r>
      <w:r w:rsidR="00F153A7" w:rsidRPr="009E1DA7">
        <w:rPr>
          <w:rFonts w:eastAsia="Arial Unicode MS"/>
          <w:bCs/>
          <w:sz w:val="22"/>
          <w:szCs w:val="22"/>
          <w:lang w:eastAsia="pl-PL"/>
        </w:rPr>
        <w:t>Działania 3.1</w:t>
      </w:r>
      <w:r w:rsidRPr="009E1DA7">
        <w:rPr>
          <w:rFonts w:eastAsia="Arial Unicode MS"/>
          <w:bCs/>
          <w:sz w:val="22"/>
          <w:szCs w:val="22"/>
          <w:lang w:eastAsia="pl-PL"/>
        </w:rPr>
        <w:t xml:space="preserve"> </w:t>
      </w:r>
      <w:r w:rsidR="00F153A7" w:rsidRPr="009E1DA7">
        <w:rPr>
          <w:rFonts w:eastAsia="Arial Unicode MS"/>
          <w:bCs/>
          <w:sz w:val="22"/>
          <w:szCs w:val="22"/>
          <w:lang w:eastAsia="pl-PL"/>
        </w:rPr>
        <w:t>Kompetencje w szkolnictwie wyższym</w:t>
      </w:r>
      <w:r w:rsidRPr="009E1DA7">
        <w:rPr>
          <w:rFonts w:eastAsia="Arial Unicode MS"/>
          <w:bCs/>
          <w:sz w:val="22"/>
          <w:szCs w:val="22"/>
          <w:lang w:eastAsia="pl-PL"/>
        </w:rPr>
        <w:t>, Programu Operacyjnego Wiedza Edukacja Rozwój na lata 2014 – 2020.</w:t>
      </w:r>
    </w:p>
    <w:p w:rsidR="008548DC" w:rsidRPr="009E1DA7" w:rsidRDefault="008548DC" w:rsidP="006740FA">
      <w:pPr>
        <w:spacing w:line="360" w:lineRule="auto"/>
        <w:jc w:val="center"/>
        <w:rPr>
          <w:rFonts w:eastAsia="Arial Unicode MS"/>
          <w:bCs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bCs/>
          <w:sz w:val="22"/>
          <w:szCs w:val="22"/>
          <w:lang w:eastAsia="pl-PL"/>
        </w:rPr>
        <w:t xml:space="preserve">pomiędzy: </w:t>
      </w:r>
    </w:p>
    <w:p w:rsidR="006740FA" w:rsidRDefault="0084691A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bCs/>
          <w:sz w:val="22"/>
          <w:szCs w:val="22"/>
          <w:lang w:eastAsia="pl-PL"/>
        </w:rPr>
        <w:t>Uniwersytetem Przyrodniczym w Lublinie</w:t>
      </w:r>
      <w:r w:rsidR="006740FA">
        <w:rPr>
          <w:rFonts w:eastAsia="Arial Unicode MS"/>
          <w:bCs/>
          <w:sz w:val="22"/>
          <w:szCs w:val="22"/>
          <w:lang w:eastAsia="pl-PL"/>
        </w:rPr>
        <w:t xml:space="preserve">, ul. Akademicka 13, 20-576 Lublin, NIP 712 </w:t>
      </w:r>
      <w:r w:rsidR="006740FA" w:rsidRPr="006740FA">
        <w:rPr>
          <w:rFonts w:eastAsia="Arial Unicode MS"/>
          <w:bCs/>
          <w:sz w:val="22"/>
          <w:szCs w:val="22"/>
          <w:lang w:eastAsia="pl-PL"/>
        </w:rPr>
        <w:t>-010-37-75</w:t>
      </w:r>
      <w:r w:rsidR="006740FA">
        <w:rPr>
          <w:rFonts w:eastAsia="Arial Unicode MS"/>
          <w:bCs/>
          <w:sz w:val="22"/>
          <w:szCs w:val="22"/>
          <w:lang w:eastAsia="pl-PL"/>
        </w:rPr>
        <w:t xml:space="preserve">, REGON: </w:t>
      </w:r>
      <w:r w:rsidR="006740FA" w:rsidRPr="006740FA">
        <w:rPr>
          <w:rFonts w:eastAsia="Arial Unicode MS"/>
          <w:bCs/>
          <w:sz w:val="22"/>
          <w:szCs w:val="22"/>
          <w:lang w:eastAsia="pl-PL"/>
        </w:rPr>
        <w:t>000001896</w:t>
      </w:r>
      <w:r w:rsidR="006740FA">
        <w:rPr>
          <w:rFonts w:eastAsia="Arial Unicode MS"/>
          <w:bCs/>
          <w:sz w:val="22"/>
          <w:szCs w:val="22"/>
          <w:lang w:eastAsia="pl-PL"/>
        </w:rPr>
        <w:t>, reprezentowanym przez…………………………………………………</w:t>
      </w:r>
      <w:r w:rsidR="006740FA">
        <w:rPr>
          <w:rFonts w:eastAsia="Arial Unicode MS"/>
          <w:sz w:val="22"/>
          <w:szCs w:val="22"/>
          <w:lang w:eastAsia="pl-PL"/>
        </w:rPr>
        <w:t xml:space="preserve"> </w:t>
      </w:r>
    </w:p>
    <w:p w:rsidR="008548DC" w:rsidRPr="006740FA" w:rsidRDefault="006740FA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zwanym</w:t>
      </w:r>
      <w:r w:rsidR="008548DC" w:rsidRPr="009E1DA7">
        <w:rPr>
          <w:sz w:val="22"/>
          <w:szCs w:val="22"/>
          <w:lang w:eastAsia="pl-PL"/>
        </w:rPr>
        <w:t xml:space="preserve"> w dalszej części umowy </w:t>
      </w:r>
      <w:r w:rsidR="008548DC" w:rsidRPr="009E1DA7">
        <w:rPr>
          <w:i/>
          <w:sz w:val="22"/>
          <w:szCs w:val="22"/>
          <w:lang w:eastAsia="pl-PL"/>
        </w:rPr>
        <w:t>Zamawiającym</w:t>
      </w: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  <w:lang w:eastAsia="pl-PL"/>
        </w:rPr>
      </w:pPr>
      <w:r w:rsidRPr="009E1DA7">
        <w:rPr>
          <w:sz w:val="22"/>
          <w:szCs w:val="22"/>
          <w:lang w:eastAsia="pl-PL"/>
        </w:rPr>
        <w:t>a</w:t>
      </w:r>
    </w:p>
    <w:p w:rsidR="006740FA" w:rsidRDefault="008548DC" w:rsidP="006740FA">
      <w:pPr>
        <w:spacing w:line="360" w:lineRule="auto"/>
        <w:rPr>
          <w:rFonts w:eastAsia="Arial Unicode MS"/>
          <w:bCs/>
          <w:sz w:val="22"/>
          <w:szCs w:val="22"/>
          <w:lang w:eastAsia="pl-PL"/>
        </w:rPr>
      </w:pPr>
      <w:r w:rsidRPr="009E1DA7">
        <w:rPr>
          <w:rFonts w:eastAsia="Arial Unicode MS"/>
          <w:bCs/>
          <w:sz w:val="22"/>
          <w:szCs w:val="22"/>
          <w:lang w:eastAsia="pl-PL"/>
        </w:rPr>
        <w:t>……………………z siedzibą w ……………..</w:t>
      </w:r>
      <w:r w:rsidR="006740FA">
        <w:rPr>
          <w:rFonts w:eastAsia="Arial Unicode MS"/>
          <w:bCs/>
          <w:sz w:val="22"/>
          <w:szCs w:val="22"/>
          <w:lang w:eastAsia="pl-PL"/>
        </w:rPr>
        <w:t xml:space="preserve"> </w:t>
      </w:r>
    </w:p>
    <w:p w:rsidR="008548DC" w:rsidRPr="009E1DA7" w:rsidRDefault="008548DC" w:rsidP="006740FA">
      <w:pPr>
        <w:spacing w:line="360" w:lineRule="auto"/>
        <w:rPr>
          <w:rFonts w:eastAsia="Arial Unicode MS"/>
          <w:bCs/>
          <w:sz w:val="22"/>
          <w:szCs w:val="22"/>
          <w:lang w:eastAsia="pl-PL"/>
        </w:rPr>
      </w:pPr>
      <w:r w:rsidRPr="009E1DA7">
        <w:rPr>
          <w:rFonts w:eastAsia="Arial Unicode MS"/>
          <w:bCs/>
          <w:sz w:val="22"/>
          <w:szCs w:val="22"/>
          <w:lang w:eastAsia="pl-PL"/>
        </w:rPr>
        <w:t>reprezentowanym przez ………….</w:t>
      </w:r>
    </w:p>
    <w:p w:rsidR="008548DC" w:rsidRPr="009E1DA7" w:rsidRDefault="008548DC" w:rsidP="006740FA">
      <w:pPr>
        <w:spacing w:line="360" w:lineRule="auto"/>
        <w:rPr>
          <w:rFonts w:eastAsia="Arial Unicode MS"/>
          <w:i/>
          <w:iCs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 xml:space="preserve">zwanym dalej </w:t>
      </w:r>
      <w:r w:rsidRPr="009E1DA7">
        <w:rPr>
          <w:rFonts w:eastAsia="Arial Unicode MS"/>
          <w:i/>
          <w:iCs/>
          <w:sz w:val="22"/>
          <w:szCs w:val="22"/>
          <w:lang w:eastAsia="pl-PL"/>
        </w:rPr>
        <w:t>Wykonawcą,</w:t>
      </w: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</w:p>
    <w:p w:rsidR="008548DC" w:rsidRPr="00016513" w:rsidRDefault="008548DC" w:rsidP="006740FA">
      <w:pPr>
        <w:spacing w:line="360" w:lineRule="auto"/>
        <w:jc w:val="both"/>
        <w:rPr>
          <w:rFonts w:eastAsia="Arial Unicode MS"/>
          <w:bCs/>
          <w:sz w:val="22"/>
          <w:szCs w:val="22"/>
          <w:lang w:eastAsia="pl-PL"/>
        </w:rPr>
      </w:pPr>
      <w:r w:rsidRPr="00016513">
        <w:rPr>
          <w:rFonts w:eastAsia="Arial Unicode MS"/>
          <w:sz w:val="22"/>
          <w:szCs w:val="22"/>
          <w:lang w:eastAsia="pl-PL"/>
        </w:rPr>
        <w:t>Umowa je</w:t>
      </w:r>
      <w:r w:rsidR="006740FA" w:rsidRPr="00016513">
        <w:rPr>
          <w:rFonts w:eastAsia="Arial Unicode MS"/>
          <w:sz w:val="22"/>
          <w:szCs w:val="22"/>
          <w:lang w:eastAsia="pl-PL"/>
        </w:rPr>
        <w:t>st realizowana w ramach p</w:t>
      </w:r>
      <w:r w:rsidR="0084691A" w:rsidRPr="00016513">
        <w:rPr>
          <w:rFonts w:eastAsia="Arial Unicode MS"/>
          <w:sz w:val="22"/>
          <w:szCs w:val="22"/>
          <w:lang w:eastAsia="pl-PL"/>
        </w:rPr>
        <w:t>rojektów</w:t>
      </w:r>
      <w:r w:rsidRPr="00016513">
        <w:rPr>
          <w:rFonts w:eastAsia="Arial Unicode MS"/>
          <w:sz w:val="22"/>
          <w:szCs w:val="22"/>
          <w:lang w:eastAsia="pl-PL"/>
        </w:rPr>
        <w:t xml:space="preserve"> pt. </w:t>
      </w:r>
      <w:r w:rsidR="0084691A" w:rsidRPr="00016513">
        <w:rPr>
          <w:rFonts w:eastAsia="Arial Unicode MS"/>
          <w:sz w:val="22"/>
          <w:szCs w:val="22"/>
          <w:lang w:eastAsia="pl-PL"/>
        </w:rPr>
        <w:t>„Zintegrowany Program Rozwoju Uniwersytetu Przyrodniczego w Lublinie” nr</w:t>
      </w:r>
      <w:r w:rsidR="00016513" w:rsidRPr="00016513">
        <w:rPr>
          <w:sz w:val="22"/>
          <w:szCs w:val="22"/>
        </w:rPr>
        <w:t xml:space="preserve"> umowy </w:t>
      </w:r>
      <w:r w:rsidR="00016513">
        <w:rPr>
          <w:rFonts w:eastAsia="Arial Unicode MS"/>
          <w:sz w:val="22"/>
          <w:szCs w:val="22"/>
          <w:lang w:eastAsia="pl-PL"/>
        </w:rPr>
        <w:t>POWR.03.05.00-00-Z232</w:t>
      </w:r>
      <w:r w:rsidR="00C12878">
        <w:rPr>
          <w:rFonts w:eastAsia="Arial Unicode MS"/>
          <w:sz w:val="22"/>
          <w:szCs w:val="22"/>
          <w:lang w:eastAsia="pl-PL"/>
        </w:rPr>
        <w:t>/17</w:t>
      </w:r>
      <w:r w:rsidR="0084691A" w:rsidRPr="00016513">
        <w:rPr>
          <w:rFonts w:eastAsia="Arial Unicode MS"/>
          <w:sz w:val="22"/>
          <w:szCs w:val="22"/>
          <w:lang w:eastAsia="pl-PL"/>
        </w:rPr>
        <w:t xml:space="preserve">  oraz „EKSPERYMENTUJ, POZNAWAJ, POSZERZAJ SWOJE HORYZONTY - Praktyczna edukacja chemii w Laboratorium” nr </w:t>
      </w:r>
      <w:r w:rsidR="00C12878">
        <w:rPr>
          <w:rFonts w:eastAsia="Arial Unicode MS"/>
          <w:sz w:val="22"/>
          <w:szCs w:val="22"/>
          <w:lang w:eastAsia="pl-PL"/>
        </w:rPr>
        <w:t>POWR.03.01.00-00-U089/17</w:t>
      </w:r>
      <w:r w:rsidR="0084691A" w:rsidRPr="00016513">
        <w:rPr>
          <w:rFonts w:eastAsia="Arial Unicode MS"/>
          <w:sz w:val="22"/>
          <w:szCs w:val="22"/>
          <w:lang w:eastAsia="pl-PL"/>
        </w:rPr>
        <w:t xml:space="preserve">  </w:t>
      </w:r>
      <w:r w:rsidRPr="00016513">
        <w:rPr>
          <w:rFonts w:eastAsia="Arial Unicode MS"/>
          <w:sz w:val="22"/>
          <w:szCs w:val="22"/>
          <w:lang w:eastAsia="pl-PL"/>
        </w:rPr>
        <w:t xml:space="preserve">i w związku z przeprowadzonym zapytaniem ofertowym na świadczenie usług cateringowych. </w:t>
      </w:r>
      <w:r w:rsidRPr="00016513">
        <w:rPr>
          <w:rFonts w:eastAsia="Arial Unicode MS"/>
          <w:bCs/>
          <w:sz w:val="22"/>
          <w:szCs w:val="22"/>
          <w:lang w:eastAsia="pl-PL"/>
        </w:rPr>
        <w:t>Wynagrodzenie za realizację niniejszej umowy jest współfinansowane ze środków Unii Europejskiej w ramach Europejskiego Funduszu Społecznego.</w:t>
      </w:r>
    </w:p>
    <w:p w:rsidR="008548DC" w:rsidRPr="009E1DA7" w:rsidRDefault="008548DC" w:rsidP="006740FA">
      <w:pPr>
        <w:spacing w:line="360" w:lineRule="auto"/>
        <w:jc w:val="center"/>
        <w:rPr>
          <w:rFonts w:eastAsia="Arial Unicode MS"/>
          <w:b/>
          <w:bCs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jc w:val="center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b/>
          <w:bCs/>
          <w:sz w:val="22"/>
          <w:szCs w:val="22"/>
          <w:lang w:eastAsia="pl-PL"/>
        </w:rPr>
        <w:t>§ 1</w:t>
      </w:r>
    </w:p>
    <w:p w:rsidR="002F2702" w:rsidRPr="002F2702" w:rsidRDefault="002F2702" w:rsidP="00A47F36">
      <w:pPr>
        <w:pStyle w:val="Akapitzlist"/>
        <w:numPr>
          <w:ilvl w:val="0"/>
          <w:numId w:val="16"/>
        </w:numPr>
        <w:rPr>
          <w:rFonts w:eastAsia="Arial Unicode MS"/>
          <w:sz w:val="22"/>
          <w:szCs w:val="22"/>
          <w:lang w:eastAsia="pl-PL"/>
        </w:rPr>
      </w:pPr>
      <w:r w:rsidRPr="002F2702">
        <w:rPr>
          <w:rFonts w:eastAsia="Arial Unicode MS"/>
          <w:sz w:val="22"/>
          <w:szCs w:val="22"/>
          <w:lang w:eastAsia="pl-PL"/>
        </w:rPr>
        <w:t xml:space="preserve">Umowa niniejsza została zawarta na podstawie ustawy z dnia 29 stycznia 2004 r. – Prawo zamówień publicznych (Dz. U. z  2017 r. poz. 1579), z uwzględnieniem zapisów Wytycznych w zakresie kwalifikowalności wydatków w ramach Europejskiego Funduszu Rozwoju Regionalnego, Europejskiego </w:t>
      </w:r>
      <w:r w:rsidRPr="002F2702">
        <w:rPr>
          <w:rFonts w:eastAsia="Arial Unicode MS"/>
          <w:sz w:val="22"/>
          <w:szCs w:val="22"/>
          <w:lang w:eastAsia="pl-PL"/>
        </w:rPr>
        <w:lastRenderedPageBreak/>
        <w:t xml:space="preserve">Funduszu Społecznego oraz Funduszu Spójności na lata 2014-2020 po przeprowadzeniu postępowania w trybie </w:t>
      </w:r>
      <w:r>
        <w:rPr>
          <w:rFonts w:eastAsia="Arial Unicode MS"/>
          <w:sz w:val="22"/>
          <w:szCs w:val="22"/>
          <w:lang w:eastAsia="pl-PL"/>
        </w:rPr>
        <w:t xml:space="preserve">zasady </w:t>
      </w:r>
      <w:r w:rsidRPr="00A47F36">
        <w:rPr>
          <w:rFonts w:eastAsia="Arial Unicode MS"/>
          <w:sz w:val="22"/>
          <w:szCs w:val="22"/>
          <w:lang w:eastAsia="pl-PL"/>
        </w:rPr>
        <w:t>konkurencyjności (rozdział 6 pkt 6</w:t>
      </w:r>
      <w:r w:rsidR="00A47F36" w:rsidRPr="00A47F36">
        <w:rPr>
          <w:rFonts w:eastAsia="Arial Unicode MS"/>
          <w:sz w:val="22"/>
          <w:szCs w:val="22"/>
          <w:lang w:eastAsia="pl-PL"/>
        </w:rPr>
        <w:t>.</w:t>
      </w:r>
      <w:r w:rsidRPr="00A47F36">
        <w:rPr>
          <w:rFonts w:eastAsia="Arial Unicode MS"/>
          <w:sz w:val="22"/>
          <w:szCs w:val="22"/>
          <w:lang w:eastAsia="pl-PL"/>
        </w:rPr>
        <w:t>5,</w:t>
      </w:r>
      <w:r w:rsidR="00A47F36" w:rsidRPr="00A47F36">
        <w:rPr>
          <w:rFonts w:eastAsia="Arial Unicode MS"/>
          <w:sz w:val="22"/>
          <w:szCs w:val="22"/>
          <w:lang w:eastAsia="pl-PL"/>
        </w:rPr>
        <w:t xml:space="preserve"> </w:t>
      </w:r>
      <w:proofErr w:type="spellStart"/>
      <w:r w:rsidR="00A47F36" w:rsidRPr="00A47F36">
        <w:rPr>
          <w:rFonts w:eastAsia="Arial Unicode MS"/>
          <w:sz w:val="22"/>
          <w:szCs w:val="22"/>
          <w:lang w:eastAsia="pl-PL"/>
        </w:rPr>
        <w:t>ppkt</w:t>
      </w:r>
      <w:proofErr w:type="spellEnd"/>
      <w:r w:rsidR="00A47F36" w:rsidRPr="00A47F36">
        <w:rPr>
          <w:rFonts w:eastAsia="Arial Unicode MS"/>
          <w:sz w:val="22"/>
          <w:szCs w:val="22"/>
          <w:lang w:eastAsia="pl-PL"/>
        </w:rPr>
        <w:t xml:space="preserve"> 6.5.2</w:t>
      </w:r>
      <w:r w:rsidRPr="00A47F36">
        <w:rPr>
          <w:rFonts w:eastAsia="Arial Unicode MS"/>
          <w:sz w:val="22"/>
          <w:szCs w:val="22"/>
          <w:lang w:eastAsia="pl-PL"/>
        </w:rPr>
        <w:t xml:space="preserve"> wytycznych),</w:t>
      </w:r>
      <w:r>
        <w:rPr>
          <w:rFonts w:eastAsia="Arial Unicode MS"/>
          <w:sz w:val="22"/>
          <w:szCs w:val="22"/>
          <w:lang w:eastAsia="pl-PL"/>
        </w:rPr>
        <w:t xml:space="preserve"> oraz z uwzględnieniem zapisów Instrukcji </w:t>
      </w:r>
      <w:r w:rsidR="00A47F36" w:rsidRPr="00A47F36">
        <w:rPr>
          <w:rFonts w:eastAsia="Arial Unicode MS"/>
          <w:sz w:val="22"/>
          <w:szCs w:val="22"/>
          <w:lang w:eastAsia="pl-PL"/>
        </w:rPr>
        <w:t>udzielania zamówień na dostawy, usługi i roboty budowlane do 30 tys. euro.</w:t>
      </w:r>
      <w:r w:rsidR="00A47F36">
        <w:rPr>
          <w:rFonts w:eastAsia="Arial Unicode MS"/>
          <w:sz w:val="22"/>
          <w:szCs w:val="22"/>
          <w:lang w:eastAsia="pl-PL"/>
        </w:rPr>
        <w:t>,</w:t>
      </w:r>
      <w:r w:rsidR="00A47F36" w:rsidRPr="00A47F36">
        <w:rPr>
          <w:rFonts w:eastAsia="Arial Unicode MS"/>
          <w:sz w:val="22"/>
          <w:szCs w:val="22"/>
          <w:lang w:eastAsia="pl-PL"/>
        </w:rPr>
        <w:t xml:space="preserve"> </w:t>
      </w:r>
      <w:r w:rsidRPr="002F2702">
        <w:rPr>
          <w:rFonts w:eastAsia="Arial Unicode MS"/>
          <w:sz w:val="22"/>
          <w:szCs w:val="22"/>
          <w:lang w:eastAsia="pl-PL"/>
        </w:rPr>
        <w:t>w wyniku którego oferta Wykonawcy została wybrana jako najkorzystniejsza.</w:t>
      </w:r>
    </w:p>
    <w:p w:rsidR="00E63276" w:rsidRDefault="008548DC" w:rsidP="006740FA">
      <w:pPr>
        <w:pStyle w:val="Akapitzlist"/>
        <w:numPr>
          <w:ilvl w:val="0"/>
          <w:numId w:val="16"/>
        </w:numPr>
        <w:rPr>
          <w:rFonts w:eastAsia="Arial Unicode MS"/>
          <w:sz w:val="22"/>
          <w:szCs w:val="22"/>
          <w:lang w:eastAsia="pl-PL"/>
        </w:rPr>
      </w:pPr>
      <w:r w:rsidRPr="00E63276">
        <w:rPr>
          <w:rFonts w:eastAsia="Arial Unicode MS"/>
          <w:sz w:val="22"/>
          <w:szCs w:val="22"/>
          <w:lang w:eastAsia="pl-PL"/>
        </w:rPr>
        <w:t xml:space="preserve">Na podstawie niniejszej umowy Wykonawca zobowiązuje się w dniach od </w:t>
      </w:r>
      <w:r w:rsidR="0084691A" w:rsidRPr="00E63276">
        <w:rPr>
          <w:rFonts w:eastAsia="Arial Unicode MS"/>
          <w:sz w:val="22"/>
          <w:szCs w:val="22"/>
          <w:lang w:eastAsia="pl-PL"/>
        </w:rPr>
        <w:t xml:space="preserve">1 października 2018 </w:t>
      </w:r>
      <w:r w:rsidRPr="00E63276">
        <w:rPr>
          <w:rFonts w:eastAsia="Arial Unicode MS"/>
          <w:sz w:val="22"/>
          <w:szCs w:val="22"/>
          <w:lang w:eastAsia="pl-PL"/>
        </w:rPr>
        <w:t xml:space="preserve">roku do </w:t>
      </w:r>
      <w:r w:rsidR="0084691A" w:rsidRPr="00E63276">
        <w:rPr>
          <w:rFonts w:eastAsia="Arial Unicode MS"/>
          <w:sz w:val="22"/>
          <w:szCs w:val="22"/>
          <w:lang w:eastAsia="pl-PL"/>
        </w:rPr>
        <w:t>31 grudnia 2018</w:t>
      </w:r>
      <w:r w:rsidRPr="00E63276">
        <w:rPr>
          <w:rFonts w:eastAsia="Arial Unicode MS"/>
          <w:sz w:val="22"/>
          <w:szCs w:val="22"/>
          <w:lang w:eastAsia="pl-PL"/>
        </w:rPr>
        <w:t xml:space="preserve"> roku </w:t>
      </w:r>
      <w:r w:rsidR="0084691A" w:rsidRPr="00E63276">
        <w:rPr>
          <w:rFonts w:eastAsia="Arial Unicode MS"/>
          <w:sz w:val="22"/>
          <w:szCs w:val="22"/>
          <w:lang w:eastAsia="pl-PL"/>
        </w:rPr>
        <w:t xml:space="preserve">do </w:t>
      </w:r>
      <w:r w:rsidRPr="00E63276">
        <w:rPr>
          <w:rFonts w:eastAsia="Arial Unicode MS"/>
          <w:sz w:val="22"/>
          <w:szCs w:val="22"/>
          <w:lang w:eastAsia="pl-PL"/>
        </w:rPr>
        <w:t xml:space="preserve">zapewnienia usługi cateringowej </w:t>
      </w:r>
      <w:r w:rsidR="0084691A" w:rsidRPr="00E63276">
        <w:rPr>
          <w:rFonts w:eastAsia="Arial Unicode MS"/>
          <w:sz w:val="22"/>
          <w:szCs w:val="22"/>
          <w:lang w:eastAsia="pl-PL"/>
        </w:rPr>
        <w:t>na szkolenia i warsztaty organizowane przez zamawiającego</w:t>
      </w:r>
      <w:r w:rsidR="009E1DA7" w:rsidRPr="00E63276">
        <w:rPr>
          <w:rFonts w:eastAsia="Arial Unicode MS"/>
          <w:sz w:val="22"/>
          <w:szCs w:val="22"/>
          <w:lang w:eastAsia="pl-PL"/>
        </w:rPr>
        <w:t xml:space="preserve"> w Lublinie</w:t>
      </w:r>
      <w:r w:rsidR="006740FA" w:rsidRPr="00E63276">
        <w:rPr>
          <w:rFonts w:eastAsia="Arial Unicode MS"/>
          <w:sz w:val="22"/>
          <w:szCs w:val="22"/>
          <w:lang w:eastAsia="pl-PL"/>
        </w:rPr>
        <w:t xml:space="preserve"> dla maksymalnie 5</w:t>
      </w:r>
      <w:r w:rsidR="0013573C">
        <w:rPr>
          <w:rFonts w:eastAsia="Arial Unicode MS"/>
          <w:sz w:val="22"/>
          <w:szCs w:val="22"/>
          <w:lang w:eastAsia="pl-PL"/>
        </w:rPr>
        <w:t>70</w:t>
      </w:r>
      <w:r w:rsidR="006740FA" w:rsidRPr="00E63276">
        <w:rPr>
          <w:rFonts w:eastAsia="Arial Unicode MS"/>
          <w:sz w:val="22"/>
          <w:szCs w:val="22"/>
          <w:lang w:eastAsia="pl-PL"/>
        </w:rPr>
        <w:t xml:space="preserve"> uczestników</w:t>
      </w:r>
      <w:r w:rsidR="009E1DA7" w:rsidRPr="00E63276">
        <w:rPr>
          <w:rFonts w:eastAsia="Arial Unicode MS"/>
          <w:sz w:val="22"/>
          <w:szCs w:val="22"/>
          <w:lang w:eastAsia="pl-PL"/>
        </w:rPr>
        <w:t xml:space="preserve">. </w:t>
      </w:r>
    </w:p>
    <w:p w:rsidR="00E63276" w:rsidRDefault="00E63276" w:rsidP="006740FA">
      <w:pPr>
        <w:pStyle w:val="Akapitzlist"/>
        <w:numPr>
          <w:ilvl w:val="0"/>
          <w:numId w:val="16"/>
        </w:numPr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W ramach realizacji umowy odbędą się następujące szkolenia:</w:t>
      </w:r>
    </w:p>
    <w:p w:rsidR="00E63276" w:rsidRDefault="00E63276" w:rsidP="00E63276">
      <w:pPr>
        <w:pStyle w:val="Akapitzlist"/>
        <w:rPr>
          <w:rFonts w:eastAsia="Arial Unicode MS"/>
          <w:sz w:val="22"/>
          <w:szCs w:val="22"/>
          <w:lang w:eastAsia="pl-PL"/>
        </w:rPr>
      </w:pPr>
    </w:p>
    <w:p w:rsidR="00E63276" w:rsidRPr="00E63276" w:rsidRDefault="00E63276" w:rsidP="00E63276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  <w:lang w:eastAsia="pl-PL"/>
        </w:rPr>
      </w:pPr>
      <w:r w:rsidRPr="00E63276">
        <w:rPr>
          <w:sz w:val="22"/>
          <w:szCs w:val="22"/>
          <w:lang w:eastAsia="pl-PL"/>
        </w:rPr>
        <w:t>CZĘŚĆ 1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417"/>
        <w:gridCol w:w="1559"/>
      </w:tblGrid>
      <w:tr w:rsidR="00E63276" w:rsidRPr="00E63276" w:rsidTr="00F55BFE">
        <w:trPr>
          <w:trHeight w:val="937"/>
        </w:trPr>
        <w:tc>
          <w:tcPr>
            <w:tcW w:w="2943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63276">
              <w:rPr>
                <w:lang w:eastAsia="pl-PL"/>
              </w:rPr>
              <w:t>Szkolenie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63276">
              <w:rPr>
                <w:lang w:eastAsia="pl-PL"/>
              </w:rPr>
              <w:t>Ilość grup</w:t>
            </w: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63276">
              <w:rPr>
                <w:lang w:eastAsia="pl-PL"/>
              </w:rPr>
              <w:t>(A)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63276">
              <w:rPr>
                <w:lang w:eastAsia="pl-PL"/>
              </w:rPr>
              <w:t>Liczba uczestników</w:t>
            </w: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63276">
              <w:rPr>
                <w:lang w:eastAsia="pl-PL"/>
              </w:rPr>
              <w:t>(B)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63276">
              <w:rPr>
                <w:lang w:eastAsia="pl-PL"/>
              </w:rPr>
              <w:t>Liczba dni</w:t>
            </w: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63276">
              <w:rPr>
                <w:lang w:eastAsia="pl-PL"/>
              </w:rPr>
              <w:t>warsztatu</w:t>
            </w: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63276">
              <w:rPr>
                <w:lang w:eastAsia="pl-PL"/>
              </w:rPr>
              <w:t>(C)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63276">
              <w:rPr>
                <w:lang w:eastAsia="pl-PL"/>
              </w:rPr>
              <w:t>Osobo/dzień</w:t>
            </w: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63276">
              <w:rPr>
                <w:lang w:eastAsia="pl-PL"/>
              </w:rPr>
              <w:t>(A*B*C)</w:t>
            </w:r>
          </w:p>
        </w:tc>
      </w:tr>
      <w:tr w:rsidR="00E63276" w:rsidRPr="00E63276" w:rsidTr="0013573C">
        <w:trPr>
          <w:trHeight w:val="486"/>
        </w:trPr>
        <w:tc>
          <w:tcPr>
            <w:tcW w:w="2943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metodyka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6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10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60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warsztaty interpersonalne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417" w:type="dxa"/>
          </w:tcPr>
          <w:p w:rsidR="00E63276" w:rsidRPr="00E63276" w:rsidRDefault="0013573C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559" w:type="dxa"/>
          </w:tcPr>
          <w:p w:rsidR="00E63276" w:rsidRPr="00E63276" w:rsidRDefault="0013573C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efektywna współpraca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417" w:type="dxa"/>
          </w:tcPr>
          <w:p w:rsidR="00E63276" w:rsidRPr="00E63276" w:rsidRDefault="0013573C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559" w:type="dxa"/>
          </w:tcPr>
          <w:p w:rsidR="00E63276" w:rsidRPr="00E63276" w:rsidRDefault="0013573C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przygotowanie biznesplanu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aktywni na rynku pracy 1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aktywni na rynku pracy 2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aktywni na rynku pracy 3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budowanie wizerunku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kreatywne metody w edukacji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4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48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dobór metody statystycznej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4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48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wykorzystanie multimediów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3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36</w:t>
            </w:r>
          </w:p>
        </w:tc>
      </w:tr>
      <w:tr w:rsidR="00E63276" w:rsidRPr="00E63276" w:rsidTr="0013573C">
        <w:trPr>
          <w:trHeight w:val="410"/>
        </w:trPr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</w:rPr>
            </w:pPr>
            <w:r w:rsidRPr="00E63276">
              <w:rPr>
                <w:rFonts w:eastAsia="Calibri"/>
              </w:rPr>
              <w:t>szkolenie decentralizacja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30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559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30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spacing w:line="360" w:lineRule="auto"/>
              <w:rPr>
                <w:rFonts w:eastAsia="Calibri"/>
                <w:b/>
              </w:rPr>
            </w:pPr>
            <w:r w:rsidRPr="00E63276">
              <w:rPr>
                <w:rFonts w:eastAsia="Calibri"/>
                <w:b/>
              </w:rPr>
              <w:t>ŁĄCZNIE</w:t>
            </w:r>
          </w:p>
        </w:tc>
        <w:tc>
          <w:tcPr>
            <w:tcW w:w="6237" w:type="dxa"/>
            <w:gridSpan w:val="4"/>
          </w:tcPr>
          <w:p w:rsidR="00E63276" w:rsidRPr="00E63276" w:rsidRDefault="0013573C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330</w:t>
            </w:r>
          </w:p>
        </w:tc>
      </w:tr>
    </w:tbl>
    <w:p w:rsidR="00E63276" w:rsidRPr="00E63276" w:rsidRDefault="00E63276" w:rsidP="00E63276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  <w:lang w:eastAsia="pl-PL"/>
        </w:rPr>
      </w:pPr>
      <w:r w:rsidRPr="00E63276">
        <w:rPr>
          <w:sz w:val="22"/>
          <w:szCs w:val="22"/>
          <w:lang w:eastAsia="pl-PL"/>
        </w:rPr>
        <w:t>CZĘŚĆ 2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417"/>
        <w:gridCol w:w="1701"/>
      </w:tblGrid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Szkolenie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Ilość grup</w:t>
            </w: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(A)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Liczba uczestników</w:t>
            </w: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(B)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Liczba dni</w:t>
            </w: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warsztatu</w:t>
            </w: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(C)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Osobo/dzień</w:t>
            </w:r>
          </w:p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(A*B*C)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Warsztat dla dzieci 1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10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120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Warsztat dla dzieci 2</w:t>
            </w:r>
          </w:p>
        </w:tc>
        <w:tc>
          <w:tcPr>
            <w:tcW w:w="1560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10</w:t>
            </w:r>
          </w:p>
        </w:tc>
        <w:tc>
          <w:tcPr>
            <w:tcW w:w="1417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lang w:eastAsia="pl-PL"/>
              </w:rPr>
            </w:pPr>
            <w:r w:rsidRPr="00E63276">
              <w:rPr>
                <w:lang w:eastAsia="pl-PL"/>
              </w:rPr>
              <w:t>120</w:t>
            </w:r>
          </w:p>
        </w:tc>
      </w:tr>
      <w:tr w:rsidR="00E63276" w:rsidRPr="00E63276" w:rsidTr="00F55BFE">
        <w:tc>
          <w:tcPr>
            <w:tcW w:w="2943" w:type="dxa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lang w:eastAsia="pl-PL"/>
              </w:rPr>
            </w:pPr>
            <w:r w:rsidRPr="00E63276">
              <w:rPr>
                <w:b/>
                <w:lang w:eastAsia="pl-PL"/>
              </w:rPr>
              <w:lastRenderedPageBreak/>
              <w:t>ŁĄCZNIE</w:t>
            </w:r>
          </w:p>
        </w:tc>
        <w:tc>
          <w:tcPr>
            <w:tcW w:w="6379" w:type="dxa"/>
            <w:gridSpan w:val="4"/>
          </w:tcPr>
          <w:p w:rsidR="00E63276" w:rsidRPr="00E63276" w:rsidRDefault="00E63276" w:rsidP="00E63276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lang w:eastAsia="pl-PL"/>
              </w:rPr>
            </w:pPr>
            <w:r w:rsidRPr="00E63276">
              <w:rPr>
                <w:b/>
                <w:lang w:eastAsia="pl-PL"/>
              </w:rPr>
              <w:t xml:space="preserve">                                                                                     240</w:t>
            </w:r>
          </w:p>
        </w:tc>
      </w:tr>
    </w:tbl>
    <w:p w:rsidR="00E63276" w:rsidRDefault="00E63276" w:rsidP="00E63276">
      <w:pPr>
        <w:pStyle w:val="Akapitzlist"/>
        <w:rPr>
          <w:rFonts w:eastAsia="Arial Unicode MS"/>
          <w:sz w:val="22"/>
          <w:szCs w:val="22"/>
          <w:lang w:eastAsia="pl-PL"/>
        </w:rPr>
      </w:pPr>
    </w:p>
    <w:p w:rsidR="009E1DA7" w:rsidRPr="006740FA" w:rsidRDefault="00E63276" w:rsidP="006740FA">
      <w:pPr>
        <w:pStyle w:val="Akapitzlist"/>
        <w:numPr>
          <w:ilvl w:val="0"/>
          <w:numId w:val="16"/>
        </w:numPr>
        <w:spacing w:line="360" w:lineRule="auto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Szczegółowy z</w:t>
      </w:r>
      <w:r w:rsidR="008548DC" w:rsidRPr="006740FA">
        <w:rPr>
          <w:rFonts w:eastAsia="Arial Unicode MS"/>
          <w:sz w:val="22"/>
          <w:szCs w:val="22"/>
          <w:lang w:eastAsia="pl-PL"/>
        </w:rPr>
        <w:t>akres przedmiotu umowy określa</w:t>
      </w:r>
      <w:r w:rsidR="009E1DA7" w:rsidRPr="006740FA">
        <w:rPr>
          <w:rFonts w:eastAsia="Arial Unicode MS"/>
          <w:sz w:val="22"/>
          <w:szCs w:val="22"/>
          <w:lang w:eastAsia="pl-PL"/>
        </w:rPr>
        <w:t>ją poniższe tabele</w:t>
      </w:r>
      <w:r w:rsidR="008548DC" w:rsidRPr="006740FA">
        <w:rPr>
          <w:rFonts w:eastAsia="Arial Unicode MS"/>
          <w:sz w:val="22"/>
          <w:szCs w:val="22"/>
          <w:lang w:eastAsia="pl-PL"/>
        </w:rPr>
        <w:t>:</w:t>
      </w:r>
    </w:p>
    <w:p w:rsidR="009E1DA7" w:rsidRPr="009E1DA7" w:rsidRDefault="009E1DA7" w:rsidP="006740FA">
      <w:pPr>
        <w:spacing w:line="360" w:lineRule="auto"/>
        <w:jc w:val="both"/>
        <w:rPr>
          <w:bCs/>
          <w:sz w:val="22"/>
          <w:szCs w:val="22"/>
        </w:rPr>
      </w:pPr>
    </w:p>
    <w:p w:rsidR="009E1DA7" w:rsidRPr="009E1DA7" w:rsidRDefault="009E1DA7" w:rsidP="006740FA">
      <w:pPr>
        <w:spacing w:line="360" w:lineRule="auto"/>
        <w:jc w:val="both"/>
        <w:rPr>
          <w:bCs/>
          <w:sz w:val="22"/>
          <w:szCs w:val="22"/>
        </w:rPr>
      </w:pPr>
      <w:r w:rsidRPr="009E1DA7">
        <w:rPr>
          <w:bCs/>
          <w:sz w:val="22"/>
          <w:szCs w:val="22"/>
        </w:rPr>
        <w:t>CZĘŚĆ 1:</w:t>
      </w:r>
    </w:p>
    <w:p w:rsidR="009E1DA7" w:rsidRPr="009E1DA7" w:rsidRDefault="009E1DA7" w:rsidP="006740FA">
      <w:pPr>
        <w:spacing w:line="360" w:lineRule="auto"/>
        <w:jc w:val="both"/>
        <w:rPr>
          <w:bCs/>
          <w:sz w:val="22"/>
          <w:szCs w:val="22"/>
        </w:rPr>
      </w:pPr>
      <w:r w:rsidRPr="009E1DA7">
        <w:rPr>
          <w:bCs/>
          <w:sz w:val="22"/>
          <w:szCs w:val="22"/>
        </w:rPr>
        <w:t xml:space="preserve"> </w:t>
      </w:r>
    </w:p>
    <w:p w:rsidR="006740FA" w:rsidRPr="006740FA" w:rsidRDefault="006740FA" w:rsidP="006740FA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6740FA">
        <w:rPr>
          <w:b/>
          <w:sz w:val="22"/>
          <w:szCs w:val="22"/>
          <w:lang w:eastAsia="pl-PL"/>
        </w:rPr>
        <w:t xml:space="preserve">Uwagi: </w:t>
      </w:r>
      <w:r w:rsidRPr="006740FA">
        <w:rPr>
          <w:sz w:val="22"/>
          <w:szCs w:val="22"/>
          <w:lang w:eastAsia="pl-PL"/>
        </w:rPr>
        <w:t xml:space="preserve">prezentowany w poniższej tabeli zakres usługi/ gramatura dotyczy pojedynczego dnia szkolenia (bufetu kawowego) dla jednej osoby.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111"/>
        <w:gridCol w:w="2681"/>
      </w:tblGrid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Bufet kawowy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Zakres usługi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Gramatura/ sztuka na osobę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Przekąski słodkie i słone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6740FA" w:rsidRPr="006740FA" w:rsidTr="00F55BFE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Przekąski słodkie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Ciastka min 4 rodzaje: np. wafelki, kruche, z czekoladą (typu delicje)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60 gram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Przekąski słone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Mieszanka koktajlowa krakersów, paluszków, precli oraz orzeszków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50 gram </w:t>
            </w:r>
          </w:p>
        </w:tc>
      </w:tr>
      <w:tr w:rsidR="006740FA" w:rsidRPr="006740FA" w:rsidTr="00F55BFE">
        <w:trPr>
          <w:trHeight w:val="3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Napoje gorące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Kawa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Rozpuszczalna typu Jacobs </w:t>
            </w:r>
            <w:proofErr w:type="spellStart"/>
            <w:r w:rsidRPr="006740FA">
              <w:rPr>
                <w:sz w:val="22"/>
                <w:szCs w:val="22"/>
                <w:lang w:eastAsia="pl-PL"/>
              </w:rPr>
              <w:t>Cronat</w:t>
            </w:r>
            <w:proofErr w:type="spellEnd"/>
            <w:r w:rsidRPr="006740FA">
              <w:rPr>
                <w:sz w:val="22"/>
                <w:szCs w:val="22"/>
                <w:lang w:eastAsia="pl-PL"/>
              </w:rPr>
              <w:t xml:space="preserve"> Gold lub inna równoważna gatunkowo i jakościowo (w saszetkach, niedopuszczalne kawy typu 2w1, 3w1)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2 saszetki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Herbata (w saszetkach)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Minimum dwa różne rodzaje (torebki pojedynczo pakowane ze sznureczkiem)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2 saszetki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Mleko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Mleko do kawy typu UHT 2%, 3,2% lub inne równoważne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Min. 40 ml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Cukier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Saszetki po 5 gr lub w kostkach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2 sztuki lub 10 gramów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Cytryna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W plasterkach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1 plasterek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Napoje zimne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Sok owocowy 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Minimum 3 różne smaki (pomarańczowy, jabłkowy, czarna porzeczka itp.) w opakowaniach po 1 litr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0,25 l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Woda mineralna gazowana/niegazowana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Podawana w dzbankach z cytryną i miętą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0,5 l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Owoce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color w:val="FF0000"/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winogrona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Owoce mogą być zmienione (w zależności od pory roku na np. jabłka, kiwi itp.) po otrzymaniu zgody Zamawiającego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50 gram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color w:val="FF0000"/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mandarynki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50 gram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50 gram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lastRenderedPageBreak/>
              <w:t>Obiad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OBIAD MOŻE ZOSTAC PODANY W POSTACI „SZWEDZKIEGO STOŁU”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Zupa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Uzgadniana każdorazowo z Zamawiającym np. rosół, ogórkowa, pomidorowa </w:t>
            </w:r>
            <w:proofErr w:type="spellStart"/>
            <w:r w:rsidRPr="006740FA">
              <w:rPr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300 ml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Drugie danie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Uzgadniane każdorazowo z Zamawiającym. Dla osób będących na dietach z uwzględnieniem ich preferencji (zostaną podane Wykonawcy na 3 dni przed datą szkolenia)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- danie główne mięsne min. 200 g </w:t>
            </w:r>
          </w:p>
          <w:p w:rsidR="006740FA" w:rsidRPr="006740FA" w:rsidRDefault="006740FA" w:rsidP="006740FA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6740FA">
              <w:rPr>
                <w:rFonts w:eastAsia="Calibri"/>
                <w:sz w:val="22"/>
                <w:szCs w:val="22"/>
              </w:rPr>
              <w:t>- dodatki warzywne do dań głównych: warzywa gotowane, surówki – min.150 g na osobę</w:t>
            </w:r>
          </w:p>
          <w:p w:rsidR="006740FA" w:rsidRPr="006740FA" w:rsidRDefault="006740FA" w:rsidP="006740FA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6740FA">
              <w:rPr>
                <w:rFonts w:eastAsia="Calibri"/>
                <w:sz w:val="22"/>
                <w:szCs w:val="22"/>
              </w:rPr>
              <w:t xml:space="preserve">- dodatki skrobiowe do dań głównych: ziemniaki gotowane/pieczone, ryż, makaron, kasza min. 200 g </w:t>
            </w:r>
          </w:p>
        </w:tc>
      </w:tr>
    </w:tbl>
    <w:p w:rsidR="009E1DA7" w:rsidRPr="009E1DA7" w:rsidRDefault="009E1DA7" w:rsidP="006740FA">
      <w:pPr>
        <w:spacing w:line="360" w:lineRule="auto"/>
        <w:jc w:val="both"/>
        <w:rPr>
          <w:bCs/>
          <w:sz w:val="22"/>
          <w:szCs w:val="22"/>
        </w:rPr>
      </w:pPr>
    </w:p>
    <w:p w:rsidR="009E1DA7" w:rsidRPr="009E1DA7" w:rsidRDefault="009E1DA7" w:rsidP="006740FA">
      <w:pPr>
        <w:spacing w:line="360" w:lineRule="auto"/>
        <w:jc w:val="both"/>
        <w:rPr>
          <w:bCs/>
          <w:sz w:val="22"/>
          <w:szCs w:val="22"/>
        </w:rPr>
      </w:pPr>
      <w:r w:rsidRPr="009E1DA7">
        <w:rPr>
          <w:bCs/>
          <w:sz w:val="22"/>
          <w:szCs w:val="22"/>
        </w:rPr>
        <w:t>CZĘŚĆ 2:</w:t>
      </w:r>
    </w:p>
    <w:p w:rsidR="006740FA" w:rsidRPr="006740FA" w:rsidRDefault="006740FA" w:rsidP="006740FA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6740FA">
        <w:rPr>
          <w:b/>
          <w:sz w:val="22"/>
          <w:szCs w:val="22"/>
          <w:lang w:eastAsia="pl-PL"/>
        </w:rPr>
        <w:t xml:space="preserve">Uwagi: </w:t>
      </w:r>
      <w:r w:rsidRPr="006740FA">
        <w:rPr>
          <w:sz w:val="22"/>
          <w:szCs w:val="22"/>
          <w:lang w:eastAsia="pl-PL"/>
        </w:rPr>
        <w:t xml:space="preserve">prezentowany w poniższej tabeli zakres usługi/ gramatura dotyczy pojedynczego dnia warsztatu (bufetu) dla jednej osoby. </w:t>
      </w:r>
      <w:r w:rsidRPr="006740FA">
        <w:rPr>
          <w:b/>
          <w:sz w:val="22"/>
          <w:szCs w:val="22"/>
          <w:lang w:eastAsia="pl-PL"/>
        </w:rPr>
        <w:t>W warsztatach będą brały udział wyłącznie dzieci zatem bufet oraz obiad powinny być odpowiednie dla młodych osób.</w:t>
      </w:r>
    </w:p>
    <w:p w:rsidR="006740FA" w:rsidRPr="006740FA" w:rsidRDefault="006740FA" w:rsidP="006740FA">
      <w:pPr>
        <w:spacing w:line="360" w:lineRule="auto"/>
        <w:jc w:val="both"/>
        <w:rPr>
          <w:b/>
          <w:sz w:val="22"/>
          <w:szCs w:val="22"/>
          <w:lang w:eastAsia="pl-PL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969"/>
        <w:gridCol w:w="2823"/>
      </w:tblGrid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Bufet kawowy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Zakres usługi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Gramatura/ sztuka na osobę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Przekąski słodkie i słone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6740FA" w:rsidRPr="006740FA" w:rsidTr="00F55BFE">
        <w:trPr>
          <w:trHeight w:val="8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Przekąski słodkie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Ciastka min 3 rodzaje (np. wafelki, delicje, ciasteczka maślane)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50 gram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Przekąski słone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Mieszanka koktajlowa krakersów, paluszków, precli oraz orzeszków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50 gram 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kanapki bankietowe mix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MIX: Pieczywo, wędliny, sery, pasty,  sałata, pomidor, ogórek  świeży, ogórek kiszony, papryka, rzodkiewka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3 szt.</w:t>
            </w:r>
          </w:p>
        </w:tc>
      </w:tr>
      <w:tr w:rsidR="006740FA" w:rsidRPr="006740FA" w:rsidTr="00F55BFE">
        <w:trPr>
          <w:trHeight w:val="3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Napoje gorące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Herbata (w saszetkach)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Minimum trzy różne rodzaje, w tym jedna owocowa (torebki pojedynczo pakowane ze sznureczkiem)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2 saszetki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Cukier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Saszetki po 5 gr lub w kostkach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2 sztuki lub 10 gramów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Cytryna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W plasterkach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1 plasterek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lastRenderedPageBreak/>
              <w:t>Napoje zimne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Sok owocowy  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Minimum 3 różne smaki (pomarańczowy, jabłkowy, czarna porzeczka itp.) w opakowaniach po 1 litr-podawane w dzbankach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0,25 l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Woda mineralna niegazowana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Podawana w dzbankach z cytryną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0,5 l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Owoce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color w:val="FF0000"/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winogrona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Owoce mogą być zmienione (w zależności od pory roku na np. jabłka, kiwi itp.) po otrzymaniu zgody Zamawiającego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60 gram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color w:val="FF0000"/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mandarynki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60 gram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60 gram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Obiad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6740FA" w:rsidRPr="006740FA" w:rsidRDefault="006740FA" w:rsidP="006740FA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6740FA">
              <w:rPr>
                <w:b/>
                <w:sz w:val="22"/>
                <w:szCs w:val="22"/>
                <w:lang w:eastAsia="pl-PL"/>
              </w:rPr>
              <w:t>OBIAD MOŻE ZOSTAC PODANY W POSTACI „SZWEDZKIEGO STOŁU”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Zupa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Uzgadniana każdorazowo z Zamawiającym np. rosół, ogórkowa, pomidorowa </w:t>
            </w:r>
            <w:proofErr w:type="spellStart"/>
            <w:r w:rsidRPr="006740FA">
              <w:rPr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300 ml</w:t>
            </w:r>
          </w:p>
        </w:tc>
      </w:tr>
      <w:tr w:rsidR="006740FA" w:rsidRPr="006740FA" w:rsidTr="00F55BFE">
        <w:trPr>
          <w:trHeight w:val="6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Drugie danie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Uzgadniane każdorazowo z Zamawiającym. Dla osób będących na dietach z uwzględnieniem ich preferencji (zostaną podane Wykonawcy na 3 dni przed datą szkolenia)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 xml:space="preserve">- danie główne mięsne min. </w:t>
            </w:r>
            <w:r w:rsidR="006A0604">
              <w:rPr>
                <w:sz w:val="22"/>
                <w:szCs w:val="22"/>
                <w:lang w:eastAsia="pl-PL"/>
              </w:rPr>
              <w:t>15</w:t>
            </w:r>
            <w:r w:rsidRPr="006740FA">
              <w:rPr>
                <w:sz w:val="22"/>
                <w:szCs w:val="22"/>
                <w:lang w:eastAsia="pl-PL"/>
              </w:rPr>
              <w:t xml:space="preserve">0 g </w:t>
            </w:r>
          </w:p>
          <w:p w:rsidR="006740FA" w:rsidRPr="006740FA" w:rsidRDefault="006740FA" w:rsidP="006740FA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6740FA">
              <w:rPr>
                <w:rFonts w:eastAsia="Calibri"/>
                <w:sz w:val="22"/>
                <w:szCs w:val="22"/>
              </w:rPr>
              <w:t>- dodatki warzywne do dań głównych: warzywa gotowane, surówki – min. 1</w:t>
            </w:r>
            <w:r w:rsidR="006A0604">
              <w:rPr>
                <w:rFonts w:eastAsia="Calibri"/>
                <w:sz w:val="22"/>
                <w:szCs w:val="22"/>
              </w:rPr>
              <w:t>2</w:t>
            </w:r>
            <w:bookmarkStart w:id="0" w:name="_GoBack"/>
            <w:bookmarkEnd w:id="0"/>
            <w:r w:rsidRPr="006740FA">
              <w:rPr>
                <w:rFonts w:eastAsia="Calibri"/>
                <w:sz w:val="22"/>
                <w:szCs w:val="22"/>
              </w:rPr>
              <w:t>0 g na osobę</w:t>
            </w:r>
          </w:p>
          <w:p w:rsidR="006740FA" w:rsidRPr="006740FA" w:rsidRDefault="006740FA" w:rsidP="006740FA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6740FA">
              <w:rPr>
                <w:rFonts w:eastAsia="Calibri"/>
                <w:sz w:val="22"/>
                <w:szCs w:val="22"/>
              </w:rPr>
              <w:t xml:space="preserve">- dodatki skrobiowe do dań głównych: ziemniaki gotowane/pieczone, ryż, makaron, kasza min. 200 g </w:t>
            </w:r>
          </w:p>
        </w:tc>
      </w:tr>
      <w:tr w:rsidR="006740FA" w:rsidRPr="006740FA" w:rsidTr="00F55B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Napój zimny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Kompot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A" w:rsidRPr="006740FA" w:rsidRDefault="006740FA" w:rsidP="006740F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6740FA">
              <w:rPr>
                <w:sz w:val="22"/>
                <w:szCs w:val="22"/>
                <w:lang w:eastAsia="pl-PL"/>
              </w:rPr>
              <w:t>200 ml</w:t>
            </w:r>
          </w:p>
        </w:tc>
      </w:tr>
    </w:tbl>
    <w:p w:rsidR="009E1DA7" w:rsidRPr="009E1DA7" w:rsidRDefault="009E1DA7" w:rsidP="006740FA">
      <w:pPr>
        <w:spacing w:line="360" w:lineRule="auto"/>
        <w:jc w:val="both"/>
        <w:rPr>
          <w:bCs/>
          <w:sz w:val="22"/>
          <w:szCs w:val="22"/>
        </w:rPr>
      </w:pPr>
    </w:p>
    <w:p w:rsidR="008548DC" w:rsidRPr="006740FA" w:rsidRDefault="008548DC" w:rsidP="006740FA">
      <w:pPr>
        <w:spacing w:line="360" w:lineRule="auto"/>
        <w:jc w:val="both"/>
        <w:rPr>
          <w:b/>
          <w:bCs/>
          <w:sz w:val="22"/>
          <w:szCs w:val="22"/>
        </w:rPr>
      </w:pPr>
      <w:r w:rsidRPr="006740FA">
        <w:rPr>
          <w:b/>
          <w:bCs/>
          <w:sz w:val="22"/>
          <w:szCs w:val="22"/>
        </w:rPr>
        <w:t xml:space="preserve">Przedmiot umowy zostanie zrealizowany na warunkach określanych w </w:t>
      </w:r>
      <w:r w:rsidR="00497CBE" w:rsidRPr="006740FA">
        <w:rPr>
          <w:b/>
          <w:bCs/>
          <w:sz w:val="22"/>
          <w:szCs w:val="22"/>
        </w:rPr>
        <w:t xml:space="preserve">opisie przedmiotu zamówienia znajdującym się </w:t>
      </w:r>
      <w:r w:rsidRPr="006740FA">
        <w:rPr>
          <w:b/>
          <w:bCs/>
          <w:sz w:val="22"/>
          <w:szCs w:val="22"/>
        </w:rPr>
        <w:t xml:space="preserve">zapytaniu </w:t>
      </w:r>
      <w:r w:rsidR="00497CBE" w:rsidRPr="006740FA">
        <w:rPr>
          <w:b/>
          <w:bCs/>
          <w:sz w:val="22"/>
          <w:szCs w:val="22"/>
        </w:rPr>
        <w:t>ofertowym, który</w:t>
      </w:r>
      <w:r w:rsidRPr="006740FA">
        <w:rPr>
          <w:b/>
          <w:bCs/>
          <w:sz w:val="22"/>
          <w:szCs w:val="22"/>
        </w:rPr>
        <w:t xml:space="preserve"> stanowi załącznik do niniejszej umowy.</w:t>
      </w:r>
    </w:p>
    <w:p w:rsidR="008548DC" w:rsidRPr="009E1DA7" w:rsidRDefault="008548DC" w:rsidP="006740FA">
      <w:pPr>
        <w:spacing w:line="360" w:lineRule="auto"/>
        <w:jc w:val="both"/>
        <w:rPr>
          <w:bCs/>
          <w:sz w:val="22"/>
          <w:szCs w:val="22"/>
        </w:rPr>
      </w:pPr>
      <w:r w:rsidRPr="009E1DA7">
        <w:rPr>
          <w:bCs/>
          <w:sz w:val="22"/>
          <w:szCs w:val="22"/>
        </w:rPr>
        <w:t xml:space="preserve">2. </w:t>
      </w:r>
      <w:r w:rsidR="003C7951">
        <w:rPr>
          <w:bCs/>
          <w:sz w:val="22"/>
          <w:szCs w:val="22"/>
        </w:rPr>
        <w:t>Zamawiający</w:t>
      </w:r>
      <w:r w:rsidRPr="009E1DA7">
        <w:rPr>
          <w:bCs/>
          <w:sz w:val="22"/>
          <w:szCs w:val="22"/>
        </w:rPr>
        <w:t xml:space="preserve"> zastrzega sobie prawo do zmiany ilości osób, terminu i rezygnacji z przeprowadzenia szkoleń. Informacja o zmianach zostanie podana prz</w:t>
      </w:r>
      <w:r w:rsidR="0013573C">
        <w:rPr>
          <w:bCs/>
          <w:sz w:val="22"/>
          <w:szCs w:val="22"/>
        </w:rPr>
        <w:t>ez Zamawiającego najpóźniej do 3</w:t>
      </w:r>
      <w:r w:rsidRPr="009E1DA7">
        <w:rPr>
          <w:bCs/>
          <w:sz w:val="22"/>
          <w:szCs w:val="22"/>
        </w:rPr>
        <w:t xml:space="preserve"> dni roboczych przed terminem szkolenia.</w:t>
      </w:r>
    </w:p>
    <w:p w:rsidR="008548DC" w:rsidRPr="009E1DA7" w:rsidRDefault="008548DC" w:rsidP="006740FA">
      <w:pPr>
        <w:spacing w:line="360" w:lineRule="auto"/>
        <w:rPr>
          <w:rFonts w:eastAsia="Arial Unicode MS"/>
          <w:bCs/>
          <w:sz w:val="22"/>
          <w:szCs w:val="22"/>
          <w:lang w:eastAsia="pl-PL"/>
        </w:rPr>
      </w:pPr>
      <w:r w:rsidRPr="009E1DA7">
        <w:rPr>
          <w:rFonts w:eastAsia="Arial Unicode MS"/>
          <w:bCs/>
          <w:sz w:val="22"/>
          <w:szCs w:val="22"/>
          <w:lang w:eastAsia="pl-PL"/>
        </w:rPr>
        <w:t xml:space="preserve">2. Odbiór przedmiotu umowy odbędzie się na podstawie protokołu odbioru, którego wzór stanowi załącznik nr 1 do niniejszej umowy.  </w:t>
      </w:r>
    </w:p>
    <w:p w:rsidR="008548DC" w:rsidRPr="009E1DA7" w:rsidRDefault="008548DC" w:rsidP="006740FA">
      <w:pPr>
        <w:spacing w:line="360" w:lineRule="auto"/>
        <w:jc w:val="center"/>
        <w:rPr>
          <w:rFonts w:eastAsia="Arial Unicode MS"/>
          <w:b/>
          <w:bCs/>
          <w:sz w:val="22"/>
          <w:szCs w:val="22"/>
          <w:lang w:eastAsia="pl-PL"/>
        </w:rPr>
      </w:pPr>
      <w:r w:rsidRPr="009E1DA7">
        <w:rPr>
          <w:rFonts w:eastAsia="Arial Unicode MS"/>
          <w:b/>
          <w:bCs/>
          <w:sz w:val="22"/>
          <w:szCs w:val="22"/>
          <w:lang w:eastAsia="pl-PL"/>
        </w:rPr>
        <w:t>§ 2</w:t>
      </w:r>
    </w:p>
    <w:p w:rsidR="008548DC" w:rsidRPr="009E1DA7" w:rsidRDefault="008548DC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lastRenderedPageBreak/>
        <w:t>1. Z tytułu całkowitego i prawidłowego wykonania przedmiotu umowy Wykonawca otrzyma łączne wynagrodzenie ryczałtowe w wysokości:</w:t>
      </w: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 xml:space="preserve">- netto …………………….….. PLN (słownie: ………………………PLN), </w:t>
      </w:r>
      <w:r w:rsidRPr="009E1DA7">
        <w:rPr>
          <w:rFonts w:eastAsia="Arial Unicode MS"/>
          <w:sz w:val="22"/>
          <w:szCs w:val="22"/>
          <w:lang w:eastAsia="pl-PL"/>
        </w:rPr>
        <w:br/>
        <w:t>- podatek VAT ……….……. PLN (słownie: ……………………… PLN),</w:t>
      </w:r>
      <w:r w:rsidRPr="009E1DA7">
        <w:rPr>
          <w:rFonts w:eastAsia="Arial Unicode MS"/>
          <w:sz w:val="22"/>
          <w:szCs w:val="22"/>
          <w:lang w:eastAsia="pl-PL"/>
        </w:rPr>
        <w:br/>
        <w:t>- łącznie brutto …………... PLN (słownie: ………………………..PLN).</w:t>
      </w:r>
    </w:p>
    <w:p w:rsidR="00497CBE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Wynagrod</w:t>
      </w:r>
      <w:r w:rsidR="00497CBE">
        <w:rPr>
          <w:rFonts w:eastAsia="Arial Unicode MS"/>
          <w:sz w:val="22"/>
          <w:szCs w:val="22"/>
          <w:lang w:eastAsia="pl-PL"/>
        </w:rPr>
        <w:t xml:space="preserve">zenie będzie płatne w częściach. </w:t>
      </w:r>
    </w:p>
    <w:p w:rsidR="00497CBE" w:rsidRPr="009E1DA7" w:rsidRDefault="00497CBE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  <w:r w:rsidRPr="00497CBE">
        <w:rPr>
          <w:rFonts w:eastAsia="Arial Unicode MS"/>
          <w:sz w:val="22"/>
          <w:szCs w:val="22"/>
          <w:lang w:eastAsia="pl-PL"/>
        </w:rPr>
        <w:t>Wynagrodzenie liczone będzie jako iloczyn ceny jednostkowej przedstawionej w ofercie i ilości uczestników szkolenia w danym dniu.</w:t>
      </w:r>
      <w:r>
        <w:rPr>
          <w:rFonts w:eastAsia="Arial Unicode MS"/>
          <w:sz w:val="22"/>
          <w:szCs w:val="22"/>
          <w:lang w:eastAsia="pl-PL"/>
        </w:rPr>
        <w:t xml:space="preserve"> Za </w:t>
      </w:r>
      <w:r w:rsidR="00E63276">
        <w:rPr>
          <w:rFonts w:eastAsia="Arial Unicode MS"/>
          <w:sz w:val="22"/>
          <w:szCs w:val="22"/>
          <w:lang w:eastAsia="pl-PL"/>
        </w:rPr>
        <w:t>każdą zrealizowaną</w:t>
      </w:r>
      <w:r>
        <w:rPr>
          <w:rFonts w:eastAsia="Arial Unicode MS"/>
          <w:sz w:val="22"/>
          <w:szCs w:val="22"/>
          <w:lang w:eastAsia="pl-PL"/>
        </w:rPr>
        <w:t xml:space="preserve"> usługę Wykonawca wystawi fakturę/rachunek. </w:t>
      </w:r>
    </w:p>
    <w:p w:rsidR="008548DC" w:rsidRPr="009E1DA7" w:rsidRDefault="008548DC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2. Zamawiający uprawniony jest do ograniczenia zakresu przedmiotu umowy odnośnie ilości osób, w takim wypadku wynagrodzenia Wykonawcy zostanie odpowiednio pomniejszone zgodnie z cenami jednostkowymi określonymi w ustępie 3 poniżej.</w:t>
      </w:r>
    </w:p>
    <w:p w:rsidR="008548DC" w:rsidRPr="009E1DA7" w:rsidRDefault="008548DC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 xml:space="preserve">3. W przypadku braku pełnego wykonania Umowy, Wykonawcy przysługiwać będzie wynagrodzenie </w:t>
      </w:r>
      <w:r w:rsidRPr="009E1DA7">
        <w:rPr>
          <w:rFonts w:eastAsia="Arial Unicode MS"/>
          <w:sz w:val="22"/>
          <w:szCs w:val="22"/>
          <w:lang w:eastAsia="pl-PL"/>
        </w:rPr>
        <w:br/>
        <w:t>w procentowej wysokości w stosunku do faktycznie wykonanej pracy, które uwzględniać będzie poniżej przyjęte ceny jednostkowe poszczególnych elementów zamówienia:</w:t>
      </w:r>
    </w:p>
    <w:p w:rsidR="008548DC" w:rsidRPr="009E1DA7" w:rsidRDefault="008548DC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- Cena za obiad + przerwa kawowa dla jednej osoby za szkolenie</w:t>
      </w:r>
      <w:r w:rsidR="00497CBE">
        <w:rPr>
          <w:rFonts w:eastAsia="Arial Unicode MS"/>
          <w:sz w:val="22"/>
          <w:szCs w:val="22"/>
          <w:lang w:eastAsia="pl-PL"/>
        </w:rPr>
        <w:t xml:space="preserve"> (część 1)</w:t>
      </w:r>
      <w:r w:rsidRPr="009E1DA7">
        <w:rPr>
          <w:rFonts w:eastAsia="Arial Unicode MS"/>
          <w:sz w:val="22"/>
          <w:szCs w:val="22"/>
          <w:lang w:eastAsia="pl-PL"/>
        </w:rPr>
        <w:t>: ……….. zł brutto,</w:t>
      </w:r>
    </w:p>
    <w:p w:rsidR="008548DC" w:rsidRPr="009E1DA7" w:rsidRDefault="008548DC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 xml:space="preserve">- Cena za obiad + przerwa kawowa dla jednej osoby za </w:t>
      </w:r>
      <w:r w:rsidR="00497CBE">
        <w:rPr>
          <w:rFonts w:eastAsia="Arial Unicode MS"/>
          <w:sz w:val="22"/>
          <w:szCs w:val="22"/>
          <w:lang w:eastAsia="pl-PL"/>
        </w:rPr>
        <w:t>warsztat (część 2)</w:t>
      </w:r>
      <w:r w:rsidRPr="009E1DA7">
        <w:rPr>
          <w:rFonts w:eastAsia="Arial Unicode MS"/>
          <w:sz w:val="22"/>
          <w:szCs w:val="22"/>
          <w:lang w:eastAsia="pl-PL"/>
        </w:rPr>
        <w:t>: ……….. zł brutto,</w:t>
      </w:r>
    </w:p>
    <w:p w:rsidR="008548DC" w:rsidRPr="009E1DA7" w:rsidRDefault="008548DC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4. Wynagrodzenie obejmuje ryzyko Wykonawcy i jego odpowiedzialność za prawidłowe oszacowanie przedmiotu umowy.</w:t>
      </w:r>
    </w:p>
    <w:p w:rsidR="008548DC" w:rsidRPr="009E1DA7" w:rsidRDefault="008548DC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8548DC" w:rsidP="00016513">
      <w:pPr>
        <w:spacing w:line="360" w:lineRule="auto"/>
        <w:jc w:val="center"/>
        <w:rPr>
          <w:rFonts w:eastAsia="Arial Unicode MS"/>
          <w:b/>
          <w:bCs/>
          <w:sz w:val="22"/>
          <w:szCs w:val="22"/>
          <w:lang w:eastAsia="pl-PL"/>
        </w:rPr>
      </w:pPr>
      <w:r w:rsidRPr="009E1DA7">
        <w:rPr>
          <w:rFonts w:eastAsia="Arial Unicode MS"/>
          <w:b/>
          <w:bCs/>
          <w:sz w:val="22"/>
          <w:szCs w:val="22"/>
          <w:lang w:eastAsia="pl-PL"/>
        </w:rPr>
        <w:t>§ 3</w:t>
      </w:r>
    </w:p>
    <w:p w:rsidR="008548DC" w:rsidRPr="009E1DA7" w:rsidRDefault="008548DC" w:rsidP="00016513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1. Wykonawca wystawi na rzecz Zamawiającego fakturę. Termin płatności za przedstawioną do zapłaty fakturę wynosi 14 dni od daty jej wystawienia przez Wykonawcę na wskazany w fakturze rachunek bankowy.</w:t>
      </w:r>
    </w:p>
    <w:p w:rsidR="008548DC" w:rsidRPr="009E1DA7" w:rsidRDefault="008548DC" w:rsidP="00016513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2. Termin zapłaty stanowi dzień dokonania polecenia przelewu bankowego.</w:t>
      </w:r>
    </w:p>
    <w:p w:rsidR="00016513" w:rsidRPr="00016513" w:rsidRDefault="00016513" w:rsidP="00016513">
      <w:pPr>
        <w:spacing w:after="120" w:line="360" w:lineRule="auto"/>
        <w:ind w:left="360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§ 4</w:t>
      </w:r>
    </w:p>
    <w:p w:rsidR="00016513" w:rsidRPr="00016513" w:rsidRDefault="00016513" w:rsidP="00016513">
      <w:pPr>
        <w:widowControl w:val="0"/>
        <w:numPr>
          <w:ilvl w:val="0"/>
          <w:numId w:val="18"/>
        </w:numPr>
        <w:suppressAutoHyphens/>
        <w:spacing w:after="120" w:line="360" w:lineRule="auto"/>
        <w:ind w:left="284" w:hanging="284"/>
        <w:jc w:val="both"/>
        <w:rPr>
          <w:rFonts w:eastAsia="Lucida Sans Unicode"/>
          <w:color w:val="000000"/>
          <w:kern w:val="1"/>
          <w:sz w:val="22"/>
          <w:szCs w:val="22"/>
          <w:lang w:eastAsia="ar-SA"/>
        </w:rPr>
      </w:pPr>
      <w:r w:rsidRPr="00016513">
        <w:rPr>
          <w:rFonts w:eastAsia="Lucida Sans Unicode"/>
          <w:color w:val="000000"/>
          <w:kern w:val="1"/>
          <w:sz w:val="22"/>
          <w:szCs w:val="22"/>
          <w:lang w:eastAsia="ar-SA"/>
        </w:rPr>
        <w:t>Zamawianie usługi cateringowej odbywać się będzie w formie elektronicznej. Zamawiający każdorazowo wskaże miejsce realizacji usługi, jej zakres, czas rozpoczęcia i zakończenia oraz ilość uczestników</w:t>
      </w:r>
    </w:p>
    <w:p w:rsidR="00016513" w:rsidRPr="00016513" w:rsidRDefault="00016513" w:rsidP="00016513">
      <w:pPr>
        <w:widowControl w:val="0"/>
        <w:numPr>
          <w:ilvl w:val="0"/>
          <w:numId w:val="18"/>
        </w:numPr>
        <w:suppressAutoHyphens/>
        <w:spacing w:after="120" w:line="360" w:lineRule="auto"/>
        <w:ind w:left="284" w:hanging="284"/>
        <w:jc w:val="both"/>
        <w:rPr>
          <w:rFonts w:eastAsia="Lucida Sans Unicode"/>
          <w:color w:val="000000"/>
          <w:kern w:val="1"/>
          <w:sz w:val="22"/>
          <w:szCs w:val="22"/>
          <w:lang w:eastAsia="ar-SA"/>
        </w:rPr>
      </w:pPr>
      <w:r w:rsidRPr="00016513">
        <w:rPr>
          <w:rFonts w:eastAsia="Lucida Sans Unicode"/>
          <w:color w:val="000000"/>
          <w:kern w:val="1"/>
          <w:sz w:val="22"/>
          <w:szCs w:val="22"/>
          <w:lang w:eastAsia="ar-SA"/>
        </w:rPr>
        <w:t xml:space="preserve">Zamówienia na usługę cateringową będą wysyłane każdorazowo z następującego adresu poczty elektronicznej Zamawiającego </w:t>
      </w:r>
      <w:hyperlink r:id="rId9" w:history="1">
        <w:r w:rsidRPr="00016513">
          <w:rPr>
            <w:rFonts w:eastAsia="Lucida Sans Unicode"/>
            <w:color w:val="000080"/>
            <w:kern w:val="1"/>
            <w:sz w:val="22"/>
            <w:szCs w:val="22"/>
            <w:u w:val="single"/>
            <w:lang w:eastAsia="ar-SA"/>
          </w:rPr>
          <w:t>xxx.xxxxxxx@up.lublin.pl</w:t>
        </w:r>
      </w:hyperlink>
    </w:p>
    <w:p w:rsidR="00016513" w:rsidRPr="00016513" w:rsidRDefault="00016513" w:rsidP="00016513">
      <w:pPr>
        <w:widowControl w:val="0"/>
        <w:numPr>
          <w:ilvl w:val="0"/>
          <w:numId w:val="18"/>
        </w:numPr>
        <w:suppressAutoHyphens/>
        <w:spacing w:after="120" w:line="360" w:lineRule="auto"/>
        <w:ind w:left="284" w:hanging="284"/>
        <w:jc w:val="both"/>
        <w:rPr>
          <w:rFonts w:eastAsia="Lucida Sans Unicode"/>
          <w:color w:val="000000"/>
          <w:kern w:val="1"/>
          <w:sz w:val="22"/>
          <w:szCs w:val="22"/>
          <w:lang w:eastAsia="ar-SA"/>
        </w:rPr>
      </w:pPr>
      <w:r w:rsidRPr="00016513">
        <w:rPr>
          <w:rFonts w:eastAsia="Lucida Sans Unicode"/>
          <w:color w:val="000000"/>
          <w:kern w:val="1"/>
          <w:sz w:val="22"/>
          <w:szCs w:val="22"/>
          <w:lang w:eastAsia="ar-SA"/>
        </w:rPr>
        <w:t xml:space="preserve">Wykonawca wskazuje jako adres do składania zamówień </w:t>
      </w:r>
      <w:hyperlink r:id="rId10" w:history="1">
        <w:r w:rsidRPr="00016513">
          <w:rPr>
            <w:rFonts w:eastAsia="Lucida Sans Unicode"/>
            <w:color w:val="000080"/>
            <w:kern w:val="1"/>
            <w:sz w:val="22"/>
            <w:szCs w:val="22"/>
            <w:u w:val="single"/>
            <w:lang w:eastAsia="ar-SA"/>
          </w:rPr>
          <w:t>xxxxxx.xxxxx@xxxx.xx</w:t>
        </w:r>
      </w:hyperlink>
    </w:p>
    <w:p w:rsidR="00016513" w:rsidRPr="00016513" w:rsidRDefault="00016513" w:rsidP="00016513">
      <w:pPr>
        <w:widowControl w:val="0"/>
        <w:numPr>
          <w:ilvl w:val="0"/>
          <w:numId w:val="18"/>
        </w:numPr>
        <w:suppressAutoHyphens/>
        <w:spacing w:after="120" w:line="360" w:lineRule="auto"/>
        <w:ind w:left="284" w:hanging="284"/>
        <w:jc w:val="both"/>
        <w:rPr>
          <w:rFonts w:eastAsia="Lucida Sans Unicode"/>
          <w:color w:val="000000"/>
          <w:kern w:val="1"/>
          <w:sz w:val="22"/>
          <w:szCs w:val="22"/>
          <w:lang w:eastAsia="ar-SA"/>
        </w:rPr>
      </w:pPr>
      <w:r w:rsidRPr="00016513">
        <w:rPr>
          <w:rFonts w:eastAsia="Lucida Sans Unicode"/>
          <w:color w:val="000000"/>
          <w:kern w:val="1"/>
          <w:sz w:val="22"/>
          <w:szCs w:val="22"/>
          <w:lang w:eastAsia="ar-SA"/>
        </w:rPr>
        <w:t>Każdorazowo Wykonawca potwierdzi odbiór zamówienia na adres wskazany w ust. 2</w:t>
      </w:r>
    </w:p>
    <w:p w:rsidR="00016513" w:rsidRPr="00016513" w:rsidRDefault="00016513" w:rsidP="00016513">
      <w:pPr>
        <w:spacing w:after="120" w:line="360" w:lineRule="auto"/>
        <w:ind w:left="375"/>
        <w:jc w:val="center"/>
        <w:rPr>
          <w:rFonts w:eastAsia="Lucida Sans Unicode"/>
          <w:color w:val="000000"/>
          <w:kern w:val="1"/>
          <w:sz w:val="22"/>
          <w:szCs w:val="22"/>
          <w:lang w:eastAsia="ar-SA"/>
        </w:rPr>
      </w:pPr>
      <w:r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§ 5</w:t>
      </w:r>
    </w:p>
    <w:p w:rsidR="00016513" w:rsidRPr="00016513" w:rsidRDefault="00016513" w:rsidP="00016513">
      <w:pPr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eastAsia="Lucida Sans Unicode"/>
          <w:color w:val="000000"/>
          <w:kern w:val="1"/>
          <w:sz w:val="22"/>
          <w:szCs w:val="22"/>
          <w:lang w:eastAsia="ar-SA"/>
        </w:rPr>
      </w:pPr>
      <w:r w:rsidRPr="00016513">
        <w:rPr>
          <w:rFonts w:eastAsia="Lucida Sans Unicode"/>
          <w:color w:val="000000"/>
          <w:kern w:val="1"/>
          <w:sz w:val="22"/>
          <w:szCs w:val="22"/>
          <w:lang w:eastAsia="ar-SA"/>
        </w:rPr>
        <w:t xml:space="preserve">Wykonawca nie może powierzyć wykonania przedmiotu umowy innemu podmiotowi, bez zgody Zamawiającego. </w:t>
      </w:r>
    </w:p>
    <w:p w:rsidR="00016513" w:rsidRPr="00016513" w:rsidRDefault="00016513" w:rsidP="00016513">
      <w:pPr>
        <w:widowControl w:val="0"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eastAsia="Lucida Sans Unicode"/>
          <w:color w:val="000000"/>
          <w:kern w:val="1"/>
          <w:sz w:val="22"/>
          <w:szCs w:val="22"/>
          <w:lang w:eastAsia="ar-SA"/>
        </w:rPr>
      </w:pPr>
      <w:r w:rsidRPr="00016513">
        <w:rPr>
          <w:rFonts w:eastAsia="Lucida Sans Unicode"/>
          <w:color w:val="000000"/>
          <w:kern w:val="1"/>
          <w:sz w:val="22"/>
          <w:szCs w:val="22"/>
          <w:lang w:eastAsia="ar-SA"/>
        </w:rPr>
        <w:t>W przypadku naruszenia postanowień ust. 1 Zamawiający może od niniejszej umowy odstąpić ze skutkiem natychmiastowym.</w:t>
      </w:r>
    </w:p>
    <w:p w:rsidR="008548DC" w:rsidRPr="009E1DA7" w:rsidRDefault="008548DC" w:rsidP="00016513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016513" w:rsidP="00016513">
      <w:pPr>
        <w:tabs>
          <w:tab w:val="center" w:pos="5219"/>
          <w:tab w:val="left" w:pos="6132"/>
        </w:tabs>
        <w:spacing w:line="360" w:lineRule="auto"/>
        <w:ind w:right="28"/>
        <w:jc w:val="both"/>
        <w:rPr>
          <w:rFonts w:eastAsia="Arial Unicode MS"/>
          <w:bCs/>
          <w:sz w:val="22"/>
          <w:szCs w:val="22"/>
          <w:lang w:eastAsia="pl-PL"/>
        </w:rPr>
      </w:pPr>
      <w:r>
        <w:rPr>
          <w:rFonts w:eastAsia="Arial Unicode MS"/>
          <w:b/>
          <w:bCs/>
          <w:sz w:val="22"/>
          <w:szCs w:val="22"/>
          <w:lang w:eastAsia="pl-PL"/>
        </w:rPr>
        <w:lastRenderedPageBreak/>
        <w:tab/>
        <w:t>§ 6</w:t>
      </w:r>
      <w:r w:rsidR="008548DC" w:rsidRPr="009E1DA7">
        <w:rPr>
          <w:rFonts w:eastAsia="Arial Unicode MS"/>
          <w:b/>
          <w:bCs/>
          <w:sz w:val="22"/>
          <w:szCs w:val="22"/>
          <w:lang w:eastAsia="pl-PL"/>
        </w:rPr>
        <w:tab/>
      </w:r>
      <w:r w:rsidR="008548DC" w:rsidRPr="009E1DA7">
        <w:rPr>
          <w:rFonts w:eastAsia="Arial Unicode MS"/>
          <w:b/>
          <w:bCs/>
          <w:sz w:val="22"/>
          <w:szCs w:val="22"/>
          <w:lang w:eastAsia="pl-PL"/>
        </w:rPr>
        <w:br/>
      </w:r>
      <w:r w:rsidR="008548DC" w:rsidRPr="009E1DA7">
        <w:rPr>
          <w:rFonts w:eastAsia="Arial Unicode MS"/>
          <w:bCs/>
          <w:sz w:val="22"/>
          <w:szCs w:val="22"/>
          <w:lang w:eastAsia="pl-PL"/>
        </w:rPr>
        <w:t>Zamawiający zastrzega sobie i Instytucji Pośredniczącej lub wyznaczonemu Pełnomocnikowi oraz innym uprawnionym podmiotom prawo wglądu do dokumentów, w tym dokumentów finansowych Wykonawcy związanych z realizowanym projektem, na wypadek kontroli i audytu w zakresie prawidłowości realizacji projektu.</w:t>
      </w:r>
    </w:p>
    <w:p w:rsidR="00016513" w:rsidRDefault="00016513" w:rsidP="006740FA">
      <w:pPr>
        <w:spacing w:line="360" w:lineRule="auto"/>
        <w:ind w:left="284" w:hanging="284"/>
        <w:jc w:val="center"/>
        <w:rPr>
          <w:rFonts w:eastAsia="Arial Unicode MS"/>
          <w:b/>
          <w:bCs/>
          <w:sz w:val="22"/>
          <w:szCs w:val="22"/>
          <w:lang w:eastAsia="pl-PL"/>
        </w:rPr>
      </w:pPr>
    </w:p>
    <w:p w:rsidR="003C7951" w:rsidRDefault="00016513" w:rsidP="003C7951">
      <w:pPr>
        <w:spacing w:line="360" w:lineRule="auto"/>
        <w:ind w:left="284" w:hanging="284"/>
        <w:jc w:val="center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b/>
          <w:bCs/>
          <w:sz w:val="22"/>
          <w:szCs w:val="22"/>
          <w:lang w:eastAsia="pl-PL"/>
        </w:rPr>
        <w:t>§ 7</w:t>
      </w:r>
    </w:p>
    <w:p w:rsidR="003C7951" w:rsidRDefault="003C7951" w:rsidP="003C7951">
      <w:pPr>
        <w:spacing w:line="360" w:lineRule="auto"/>
        <w:ind w:left="284" w:hanging="284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 xml:space="preserve">1.  </w:t>
      </w:r>
      <w:r w:rsidR="008548DC" w:rsidRPr="003C7951">
        <w:rPr>
          <w:rFonts w:eastAsia="Arial Unicode MS"/>
          <w:sz w:val="22"/>
          <w:szCs w:val="22"/>
          <w:lang w:eastAsia="pl-PL"/>
        </w:rPr>
        <w:t xml:space="preserve">Zamawiającemu przysługuje prawo </w:t>
      </w:r>
      <w:r w:rsidRPr="003C7951">
        <w:rPr>
          <w:rFonts w:eastAsia="Arial Unicode MS"/>
          <w:sz w:val="22"/>
          <w:szCs w:val="22"/>
          <w:lang w:eastAsia="pl-PL"/>
        </w:rPr>
        <w:t>odstąpienia od</w:t>
      </w:r>
      <w:r w:rsidR="008548DC" w:rsidRPr="003C7951">
        <w:rPr>
          <w:rFonts w:eastAsia="Arial Unicode MS"/>
          <w:sz w:val="22"/>
          <w:szCs w:val="22"/>
          <w:lang w:eastAsia="pl-PL"/>
        </w:rPr>
        <w:t xml:space="preserve"> umowy </w:t>
      </w:r>
      <w:r w:rsidRPr="003C7951">
        <w:rPr>
          <w:rFonts w:eastAsia="Arial Unicode MS"/>
          <w:sz w:val="22"/>
          <w:szCs w:val="22"/>
          <w:lang w:eastAsia="pl-PL"/>
        </w:rPr>
        <w:t>w ciągu 30 dni od dnia, w którym dowiedział się o zaistnieniu przyczyn uzasadniających odstąpienie.</w:t>
      </w:r>
      <w:r>
        <w:rPr>
          <w:rFonts w:eastAsia="Arial Unicode MS"/>
          <w:sz w:val="22"/>
          <w:szCs w:val="22"/>
          <w:lang w:eastAsia="pl-PL"/>
        </w:rPr>
        <w:t xml:space="preserve"> Przyczyną odstąpienia może być:</w:t>
      </w:r>
    </w:p>
    <w:p w:rsidR="003C7951" w:rsidRPr="009E1DA7" w:rsidRDefault="003C7951" w:rsidP="003C7951">
      <w:pPr>
        <w:spacing w:line="360" w:lineRule="auto"/>
        <w:ind w:left="284" w:hanging="284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a) naruszenia postanowień niniejszej umowy przez Wykonawcę, które uniemożliwi lub utrudni organizację i przeprowadzenie przez Zamawiającego szkoleń;</w:t>
      </w:r>
    </w:p>
    <w:p w:rsidR="003C7951" w:rsidRPr="003C7951" w:rsidRDefault="003C7951" w:rsidP="003C7951">
      <w:pPr>
        <w:tabs>
          <w:tab w:val="num" w:pos="360"/>
        </w:tabs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 xml:space="preserve">b) niewykonania, nieprawidłowego lub nieterminowego wykonywania przedmiotu umowy. </w:t>
      </w:r>
    </w:p>
    <w:p w:rsidR="008548DC" w:rsidRPr="003C7951" w:rsidRDefault="003C7951" w:rsidP="003C7951">
      <w:pPr>
        <w:spacing w:line="360" w:lineRule="auto"/>
        <w:rPr>
          <w:rFonts w:eastAsia="Arial Unicode MS"/>
          <w:sz w:val="22"/>
          <w:szCs w:val="22"/>
          <w:lang w:eastAsia="pl-PL"/>
        </w:rPr>
      </w:pPr>
      <w:r w:rsidRPr="003C7951">
        <w:rPr>
          <w:rFonts w:eastAsia="Arial Unicode MS"/>
          <w:sz w:val="22"/>
          <w:szCs w:val="22"/>
          <w:lang w:eastAsia="pl-PL"/>
        </w:rPr>
        <w:t>2.</w:t>
      </w:r>
      <w:r>
        <w:rPr>
          <w:rFonts w:eastAsia="Arial Unicode MS"/>
          <w:sz w:val="22"/>
          <w:szCs w:val="22"/>
          <w:lang w:eastAsia="pl-PL"/>
        </w:rPr>
        <w:t xml:space="preserve"> </w:t>
      </w:r>
      <w:r w:rsidRPr="003C7951">
        <w:rPr>
          <w:rFonts w:eastAsia="Arial Unicode MS"/>
          <w:sz w:val="22"/>
          <w:szCs w:val="22"/>
          <w:lang w:eastAsia="pl-PL"/>
        </w:rPr>
        <w:t>Odstąpienie od umowy następuje w formie pisemnej, pod rygorem nieważności takiego oświadczenia w przypadku.</w:t>
      </w:r>
    </w:p>
    <w:p w:rsidR="003C7951" w:rsidRPr="003C7951" w:rsidRDefault="003C7951" w:rsidP="003C7951">
      <w:pPr>
        <w:spacing w:line="360" w:lineRule="auto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3.</w:t>
      </w:r>
      <w:r w:rsidRPr="003C7951">
        <w:rPr>
          <w:rFonts w:eastAsia="Arial Unicode MS"/>
          <w:sz w:val="22"/>
          <w:szCs w:val="22"/>
          <w:lang w:eastAsia="pl-PL"/>
        </w:rPr>
        <w:t>Wykonawca ponosi uzasadnione koszty związane z odstąpieniem od umowy przez zamawiającego.</w:t>
      </w:r>
    </w:p>
    <w:p w:rsidR="003C7951" w:rsidRPr="003C7951" w:rsidRDefault="003C7951" w:rsidP="003C7951">
      <w:pPr>
        <w:spacing w:line="360" w:lineRule="auto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4.</w:t>
      </w:r>
      <w:r w:rsidRPr="003C7951">
        <w:rPr>
          <w:rFonts w:eastAsia="Arial Unicode MS"/>
          <w:sz w:val="22"/>
          <w:szCs w:val="22"/>
          <w:lang w:eastAsia="pl-PL"/>
        </w:rPr>
        <w:t>Odstapienie od umowy może odnosić się do całej umowy lub tylko do części jeszcze nie wykonanej przez wykonawcę</w:t>
      </w:r>
    </w:p>
    <w:p w:rsidR="008548DC" w:rsidRPr="009E1DA7" w:rsidRDefault="008548DC" w:rsidP="006740FA">
      <w:pPr>
        <w:spacing w:line="360" w:lineRule="auto"/>
        <w:rPr>
          <w:rFonts w:eastAsia="Arial Unicode MS"/>
          <w:b/>
          <w:bCs/>
          <w:sz w:val="22"/>
          <w:szCs w:val="22"/>
          <w:lang w:eastAsia="pl-PL"/>
        </w:rPr>
      </w:pPr>
    </w:p>
    <w:p w:rsidR="008548DC" w:rsidRPr="009E1DA7" w:rsidRDefault="00016513" w:rsidP="006740FA">
      <w:pPr>
        <w:spacing w:line="360" w:lineRule="auto"/>
        <w:ind w:left="284" w:hanging="284"/>
        <w:jc w:val="center"/>
        <w:rPr>
          <w:rFonts w:eastAsia="Arial Unicode MS"/>
          <w:b/>
          <w:bCs/>
          <w:sz w:val="22"/>
          <w:szCs w:val="22"/>
          <w:lang w:eastAsia="pl-PL"/>
        </w:rPr>
      </w:pPr>
      <w:r>
        <w:rPr>
          <w:rFonts w:eastAsia="Arial Unicode MS"/>
          <w:b/>
          <w:bCs/>
          <w:sz w:val="22"/>
          <w:szCs w:val="22"/>
          <w:lang w:eastAsia="pl-PL"/>
        </w:rPr>
        <w:t>§ 8</w:t>
      </w:r>
    </w:p>
    <w:p w:rsidR="008548DC" w:rsidRDefault="008548DC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Wykonawca zobowiązuje się do zachowania poufności w sprawach dotyczących realizacji niniejszej umowy oraz nieujawniania osobom trzecim żadnych tajemnic służbowych i innych poufnych informacji uzyskanych w czasie jej trwania.</w:t>
      </w:r>
    </w:p>
    <w:p w:rsidR="00016513" w:rsidRPr="00016513" w:rsidRDefault="00016513" w:rsidP="00016513">
      <w:pPr>
        <w:widowControl w:val="0"/>
        <w:tabs>
          <w:tab w:val="left" w:pos="9072"/>
        </w:tabs>
        <w:suppressAutoHyphens/>
        <w:spacing w:line="360" w:lineRule="auto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016513"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 xml:space="preserve">§ </w:t>
      </w:r>
      <w:r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9</w:t>
      </w:r>
    </w:p>
    <w:p w:rsidR="00016513" w:rsidRPr="00016513" w:rsidRDefault="00016513" w:rsidP="00016513">
      <w:pPr>
        <w:widowControl w:val="0"/>
        <w:tabs>
          <w:tab w:val="left" w:pos="9072"/>
        </w:tabs>
        <w:suppressAutoHyphens/>
        <w:spacing w:line="360" w:lineRule="auto"/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</w:pPr>
      <w:r w:rsidRPr="00016513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1. W związku z realizacją przedmiotu umowy Zamawiający upoważnia Wykonawcę do dostępu do informacji i danych osobowych, których administratorem jest Zamawiający  w zakresie i celu niezbędnym do prawidłowego wykonania umowy. </w:t>
      </w:r>
    </w:p>
    <w:p w:rsidR="00016513" w:rsidRPr="00016513" w:rsidRDefault="00016513" w:rsidP="00016513">
      <w:pPr>
        <w:widowControl w:val="0"/>
        <w:tabs>
          <w:tab w:val="left" w:pos="9072"/>
        </w:tabs>
        <w:suppressAutoHyphens/>
        <w:spacing w:line="360" w:lineRule="auto"/>
        <w:jc w:val="both"/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</w:pPr>
      <w:r w:rsidRPr="00016513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2. Wykonawca zobowiązany jest do realizacji zleconych czynności z zachowaniem należytej staranności, jak również zabezpieczenia i zachowania w tajemnicy, zarówno w trakcie trwania umowy, jak i po jej ustaniu – wszelkich informacji i danych osobowych, niebędącymi jawnymi, do których uzyska dostęp w związku z realizacją powierzonych zadań.</w:t>
      </w:r>
    </w:p>
    <w:p w:rsidR="00016513" w:rsidRPr="00016513" w:rsidRDefault="00016513" w:rsidP="00016513">
      <w:pPr>
        <w:widowControl w:val="0"/>
        <w:tabs>
          <w:tab w:val="left" w:pos="9072"/>
        </w:tabs>
        <w:suppressAutoHyphens/>
        <w:spacing w:line="360" w:lineRule="auto"/>
        <w:jc w:val="both"/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</w:pPr>
      <w:r w:rsidRPr="00016513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3. Wykonawca ponosi odpowiedzialność z tytułu przetwarzania danych osobowych oraz zastosowania – wynikających m.in. z Rozporządzenia Parlamentu Europejskiego i Rady UE 2016/679 z dnia 27 kwietnia 2016 r w sprawie ochrony osób fizycznych w związku z przetwarzaniem danych osobowych i w sprawie swobodnego przepływu takich danych oraz uchylenia dyrektywy 95/46/WE – niezbędnych wymogów w celu ochrony podmiotowych danych, do których uzyska dostęp w związku z powierzeniem zadań przed niepowołanym dostępem, zniszczeniem, utraceniem w stopniu odpowiednim do obowiązków związanych z przetwarzaniem tych danych.</w:t>
      </w:r>
    </w:p>
    <w:p w:rsidR="00016513" w:rsidRPr="00016513" w:rsidRDefault="00016513" w:rsidP="00016513">
      <w:pPr>
        <w:widowControl w:val="0"/>
        <w:tabs>
          <w:tab w:val="left" w:pos="9072"/>
        </w:tabs>
        <w:suppressAutoHyphens/>
        <w:spacing w:line="360" w:lineRule="auto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</w:p>
    <w:p w:rsidR="00016513" w:rsidRPr="00016513" w:rsidRDefault="00016513" w:rsidP="00016513">
      <w:pPr>
        <w:widowControl w:val="0"/>
        <w:tabs>
          <w:tab w:val="left" w:pos="9072"/>
        </w:tabs>
        <w:suppressAutoHyphens/>
        <w:spacing w:line="360" w:lineRule="auto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§ 10</w:t>
      </w:r>
    </w:p>
    <w:p w:rsidR="008548DC" w:rsidRPr="009E1DA7" w:rsidRDefault="008548DC" w:rsidP="006740FA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lastRenderedPageBreak/>
        <w:t>1. W sprawach nieuregulowanych niniejszą umową zastosowanie mają powszechnie obowiązujące przepisy prawa polskiego, w szczególności przepisy Kodeksu Cywilnego.</w:t>
      </w:r>
    </w:p>
    <w:p w:rsidR="00016513" w:rsidRPr="00016513" w:rsidRDefault="008548DC" w:rsidP="00016513">
      <w:pPr>
        <w:widowControl w:val="0"/>
        <w:suppressAutoHyphens/>
        <w:spacing w:line="360" w:lineRule="auto"/>
        <w:jc w:val="both"/>
        <w:rPr>
          <w:rFonts w:eastAsia="Lucida Sans Unicode"/>
          <w:color w:val="000000"/>
          <w:kern w:val="1"/>
          <w:sz w:val="22"/>
          <w:szCs w:val="22"/>
          <w:lang w:eastAsia="ar-SA"/>
        </w:rPr>
      </w:pPr>
      <w:r w:rsidRPr="009E1DA7">
        <w:rPr>
          <w:rFonts w:eastAsia="Arial Unicode MS"/>
          <w:sz w:val="22"/>
          <w:szCs w:val="22"/>
          <w:lang w:eastAsia="pl-PL"/>
        </w:rPr>
        <w:t xml:space="preserve">2. </w:t>
      </w:r>
      <w:r w:rsidR="00016513" w:rsidRPr="00016513">
        <w:rPr>
          <w:rFonts w:eastAsia="Lucida Sans Unicode"/>
          <w:color w:val="000000"/>
          <w:kern w:val="1"/>
          <w:sz w:val="22"/>
          <w:szCs w:val="22"/>
          <w:lang w:eastAsia="ar-SA"/>
        </w:rPr>
        <w:t>Spory mogące wyniknąć w związku z realizacją postanowień niniejszej umowy strony zobowiązują się rozstrzygać na drodze wzajemnych negocjacji, a dopiero w przypadku ich niepowodzenia przed sądem powszechnym właściwym dla siedziby Zamawiającego.</w:t>
      </w:r>
    </w:p>
    <w:p w:rsidR="008548DC" w:rsidRPr="009E1DA7" w:rsidRDefault="008548DC" w:rsidP="00016513">
      <w:pPr>
        <w:spacing w:line="360" w:lineRule="auto"/>
        <w:rPr>
          <w:rFonts w:eastAsia="Arial Unicode MS"/>
          <w:b/>
          <w:bCs/>
          <w:sz w:val="22"/>
          <w:szCs w:val="22"/>
          <w:lang w:eastAsia="pl-PL"/>
        </w:rPr>
      </w:pPr>
    </w:p>
    <w:p w:rsidR="00016513" w:rsidRDefault="00016513" w:rsidP="00016513">
      <w:pPr>
        <w:spacing w:line="360" w:lineRule="auto"/>
        <w:jc w:val="center"/>
        <w:rPr>
          <w:rFonts w:eastAsia="Arial Unicode MS"/>
          <w:b/>
          <w:bCs/>
          <w:sz w:val="22"/>
          <w:szCs w:val="22"/>
          <w:lang w:eastAsia="pl-PL"/>
        </w:rPr>
      </w:pPr>
      <w:r>
        <w:rPr>
          <w:rFonts w:eastAsia="Arial Unicode MS"/>
          <w:b/>
          <w:bCs/>
          <w:sz w:val="22"/>
          <w:szCs w:val="22"/>
          <w:lang w:eastAsia="pl-PL"/>
        </w:rPr>
        <w:t>§ 11</w:t>
      </w:r>
    </w:p>
    <w:p w:rsidR="008548DC" w:rsidRPr="002C120B" w:rsidRDefault="008548DC" w:rsidP="002C120B">
      <w:pPr>
        <w:pStyle w:val="Akapitzlist"/>
        <w:numPr>
          <w:ilvl w:val="0"/>
          <w:numId w:val="25"/>
        </w:numPr>
        <w:spacing w:line="360" w:lineRule="auto"/>
        <w:rPr>
          <w:rFonts w:eastAsia="Arial Unicode MS"/>
          <w:b/>
          <w:bCs/>
          <w:sz w:val="22"/>
          <w:szCs w:val="22"/>
          <w:lang w:eastAsia="pl-PL"/>
        </w:rPr>
      </w:pPr>
      <w:r w:rsidRPr="002C120B">
        <w:rPr>
          <w:rFonts w:eastAsia="Arial Unicode MS"/>
          <w:sz w:val="22"/>
          <w:szCs w:val="22"/>
          <w:lang w:eastAsia="pl-PL"/>
        </w:rPr>
        <w:t xml:space="preserve">Wykonawca zapłaci Zamawiającemu karę umowną za każde stwierdzone przez Zamawiającego niewykonanie lub nieterminowe wykonanie zadań objętych przedmiotem umowy, w wysokości </w:t>
      </w:r>
      <w:r w:rsidR="00016513" w:rsidRPr="002C120B">
        <w:rPr>
          <w:rFonts w:eastAsia="Arial Unicode MS"/>
          <w:sz w:val="22"/>
          <w:szCs w:val="22"/>
          <w:lang w:eastAsia="pl-PL"/>
        </w:rPr>
        <w:t xml:space="preserve">5% łącznego wynagrodzenia netto </w:t>
      </w:r>
      <w:r w:rsidRPr="002C120B">
        <w:rPr>
          <w:rFonts w:eastAsia="Arial Unicode MS"/>
          <w:sz w:val="22"/>
          <w:szCs w:val="22"/>
          <w:lang w:eastAsia="pl-PL"/>
        </w:rPr>
        <w:t>określonego w § 2 ust.1 Umowy.</w:t>
      </w:r>
    </w:p>
    <w:p w:rsidR="008548DC" w:rsidRPr="002C120B" w:rsidRDefault="008548DC" w:rsidP="002C120B">
      <w:pPr>
        <w:pStyle w:val="Akapitzlist"/>
        <w:numPr>
          <w:ilvl w:val="0"/>
          <w:numId w:val="25"/>
        </w:numPr>
        <w:spacing w:line="360" w:lineRule="auto"/>
        <w:rPr>
          <w:rFonts w:eastAsia="Arial Unicode MS"/>
          <w:sz w:val="22"/>
          <w:szCs w:val="22"/>
          <w:lang w:eastAsia="pl-PL"/>
        </w:rPr>
      </w:pPr>
      <w:r w:rsidRPr="002C120B">
        <w:rPr>
          <w:rFonts w:eastAsia="Arial Unicode MS"/>
          <w:sz w:val="22"/>
          <w:szCs w:val="22"/>
          <w:lang w:eastAsia="pl-PL"/>
        </w:rPr>
        <w:t>Wykonawca zapłaci Zamawiającemu karę umowną w przypadku niewykonania przedmiotu Umowy w całości lub rozwiązania niniejszej umowy</w:t>
      </w:r>
      <w:r w:rsidR="003C7951" w:rsidRPr="002C120B">
        <w:rPr>
          <w:rFonts w:eastAsia="Arial Unicode MS"/>
          <w:sz w:val="22"/>
          <w:szCs w:val="22"/>
          <w:lang w:eastAsia="pl-PL"/>
        </w:rPr>
        <w:t xml:space="preserve"> na skutek odstąpienia od umowy przez zamawiającego z przyczyn leżących po stronie Wykonawcy,</w:t>
      </w:r>
      <w:r w:rsidRPr="002C120B">
        <w:rPr>
          <w:rFonts w:eastAsia="Arial Unicode MS"/>
          <w:sz w:val="22"/>
          <w:szCs w:val="22"/>
          <w:lang w:eastAsia="pl-PL"/>
        </w:rPr>
        <w:t xml:space="preserve"> w wysokości 20% łącznego wynagrodzenia netto określonego w § 2 ust.1 Umowy.</w:t>
      </w:r>
    </w:p>
    <w:p w:rsidR="008548DC" w:rsidRPr="002C120B" w:rsidRDefault="008548DC" w:rsidP="002C120B">
      <w:pPr>
        <w:pStyle w:val="Akapitzlist"/>
        <w:numPr>
          <w:ilvl w:val="0"/>
          <w:numId w:val="25"/>
        </w:numPr>
        <w:spacing w:line="360" w:lineRule="auto"/>
        <w:rPr>
          <w:rFonts w:eastAsia="Arial Unicode MS"/>
          <w:sz w:val="22"/>
          <w:szCs w:val="22"/>
          <w:lang w:eastAsia="pl-PL"/>
        </w:rPr>
      </w:pPr>
      <w:r w:rsidRPr="002C120B">
        <w:rPr>
          <w:rFonts w:eastAsia="Arial Unicode MS"/>
          <w:sz w:val="22"/>
          <w:szCs w:val="22"/>
          <w:lang w:eastAsia="pl-PL"/>
        </w:rPr>
        <w:t>Wykonawca wyraża zgodę na potrącenie kar umownych z przysługującego mu wynagrodzenia.</w:t>
      </w:r>
    </w:p>
    <w:p w:rsidR="008548DC" w:rsidRPr="002C120B" w:rsidRDefault="008548DC" w:rsidP="002C120B">
      <w:pPr>
        <w:pStyle w:val="Akapitzlist"/>
        <w:numPr>
          <w:ilvl w:val="0"/>
          <w:numId w:val="25"/>
        </w:numPr>
        <w:spacing w:line="360" w:lineRule="auto"/>
        <w:rPr>
          <w:rFonts w:eastAsia="Arial Unicode MS"/>
          <w:sz w:val="22"/>
          <w:szCs w:val="22"/>
          <w:lang w:eastAsia="pl-PL"/>
        </w:rPr>
      </w:pPr>
      <w:r w:rsidRPr="002C120B">
        <w:rPr>
          <w:rFonts w:eastAsia="Arial Unicode MS"/>
          <w:sz w:val="22"/>
          <w:szCs w:val="22"/>
          <w:lang w:eastAsia="pl-PL"/>
        </w:rPr>
        <w:t>Zamawiający uprawniony jest do dochodzenia naprawienia szkody w pełnej wysokości, ponad zastrzeżoną wysokość kary umownej.</w:t>
      </w:r>
    </w:p>
    <w:p w:rsidR="008548DC" w:rsidRPr="009E1DA7" w:rsidRDefault="00016513" w:rsidP="002C120B">
      <w:pPr>
        <w:spacing w:line="360" w:lineRule="auto"/>
        <w:jc w:val="center"/>
        <w:rPr>
          <w:rFonts w:eastAsia="Arial Unicode MS"/>
          <w:b/>
          <w:bCs/>
          <w:sz w:val="22"/>
          <w:szCs w:val="22"/>
          <w:lang w:eastAsia="pl-PL"/>
        </w:rPr>
      </w:pPr>
      <w:r>
        <w:rPr>
          <w:rFonts w:eastAsia="Arial Unicode MS"/>
          <w:b/>
          <w:bCs/>
          <w:sz w:val="22"/>
          <w:szCs w:val="22"/>
          <w:lang w:eastAsia="pl-PL"/>
        </w:rPr>
        <w:t>§ 12</w:t>
      </w:r>
    </w:p>
    <w:p w:rsidR="002C120B" w:rsidRPr="002C120B" w:rsidRDefault="002C120B" w:rsidP="002C120B">
      <w:pPr>
        <w:numPr>
          <w:ilvl w:val="0"/>
          <w:numId w:val="21"/>
        </w:num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2C120B">
        <w:rPr>
          <w:rFonts w:eastAsia="Arial Unicode MS"/>
          <w:sz w:val="22"/>
          <w:szCs w:val="22"/>
          <w:lang w:eastAsia="pl-PL"/>
        </w:rPr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:rsidR="002C120B" w:rsidRPr="002C120B" w:rsidRDefault="002C120B" w:rsidP="002C120B">
      <w:pPr>
        <w:numPr>
          <w:ilvl w:val="0"/>
          <w:numId w:val="21"/>
        </w:num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2C120B">
        <w:rPr>
          <w:rFonts w:eastAsia="Arial Unicode MS"/>
          <w:sz w:val="22"/>
          <w:szCs w:val="22"/>
          <w:lang w:eastAsia="pl-PL"/>
        </w:rPr>
        <w:t>Zleceniobiorca zobowiązany jest do realizacji zleconych czynności z zachowaniem należytej staranności , jak również zabezpieczenia i zachowania w tajemnicy- zarówno w trakcie trwania umowy, jak i  po jej ustaniu – wszelkich  informacji i danych osobowych, niebędącymi jawnymi, do których uzyska dostęp w związku z realizacją powierzonych zadań.</w:t>
      </w:r>
    </w:p>
    <w:p w:rsidR="002C120B" w:rsidRPr="002C120B" w:rsidRDefault="002C120B" w:rsidP="002C120B">
      <w:pPr>
        <w:numPr>
          <w:ilvl w:val="0"/>
          <w:numId w:val="21"/>
        </w:num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2C120B">
        <w:rPr>
          <w:rFonts w:eastAsia="Arial Unicode MS"/>
          <w:sz w:val="22"/>
          <w:szCs w:val="22"/>
          <w:lang w:eastAsia="pl-PL"/>
        </w:rPr>
        <w:t>Zleceniobiorca ponosi odpowiedzialności z tytułu przetwarzania danych osobowych oraz zastosowania – wynikających m. in. z Rozporządzenia Parlamentu Europejskiego i Rady UE 2016/679  z dnia27 kwietnia 2016r. w sprawie ochrony osób fizycznych w związku z przetwarzaniem danych osobowych i w sprawie swobodnego przepływu takich danych oraz uchylenia dyrektywy 95/46/ WE- niezbędnych wymogów w celu ochrony przedmiotowych danych, do których uzyska dostęp w związku z powierzonych zadań przed niepowołanym dostępem, zniszczeniem, utraceniem w stopniu odpowiednim do obowiązków związanych z przetwarzaniem tych danych.</w:t>
      </w:r>
    </w:p>
    <w:p w:rsidR="002C120B" w:rsidRPr="002C120B" w:rsidRDefault="002C120B" w:rsidP="002C120B">
      <w:pPr>
        <w:numPr>
          <w:ilvl w:val="0"/>
          <w:numId w:val="21"/>
        </w:num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2C120B">
        <w:rPr>
          <w:rFonts w:eastAsia="Arial Unicode MS"/>
          <w:sz w:val="22"/>
          <w:szCs w:val="22"/>
          <w:lang w:eastAsia="pl-PL"/>
        </w:rPr>
        <w:t>Zleceniodawca ma prawo kontroli sposobu realizacji zleconych zadań zw. z przetwarzaniem danych, do których Zleceniobiorca uzyskał dostęp.</w:t>
      </w:r>
    </w:p>
    <w:p w:rsidR="008548DC" w:rsidRPr="002C120B" w:rsidRDefault="002C120B" w:rsidP="006740FA">
      <w:pPr>
        <w:spacing w:line="360" w:lineRule="auto"/>
        <w:jc w:val="center"/>
        <w:rPr>
          <w:rFonts w:eastAsia="Arial Unicode MS"/>
          <w:b/>
          <w:sz w:val="22"/>
          <w:szCs w:val="22"/>
          <w:lang w:eastAsia="pl-PL"/>
        </w:rPr>
      </w:pPr>
      <w:r>
        <w:rPr>
          <w:rFonts w:eastAsia="Arial Unicode MS"/>
          <w:b/>
          <w:sz w:val="22"/>
          <w:szCs w:val="22"/>
          <w:lang w:eastAsia="pl-PL"/>
        </w:rPr>
        <w:t>§ 13</w:t>
      </w:r>
    </w:p>
    <w:p w:rsidR="008548DC" w:rsidRPr="00016513" w:rsidRDefault="008548DC" w:rsidP="00016513">
      <w:pPr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Wszelkie zmiany niniejszej umowy dokonywane będą w formie pisemnej pod rygorem nieważności.</w:t>
      </w:r>
    </w:p>
    <w:p w:rsidR="008548DC" w:rsidRPr="009E1DA7" w:rsidRDefault="008548DC" w:rsidP="006740FA">
      <w:pPr>
        <w:spacing w:line="360" w:lineRule="auto"/>
        <w:ind w:left="284" w:hanging="284"/>
        <w:jc w:val="center"/>
        <w:rPr>
          <w:rFonts w:eastAsia="Arial Unicode MS"/>
          <w:b/>
          <w:bCs/>
          <w:sz w:val="22"/>
          <w:szCs w:val="22"/>
          <w:lang w:eastAsia="pl-PL"/>
        </w:rPr>
      </w:pPr>
    </w:p>
    <w:p w:rsidR="008548DC" w:rsidRPr="009E1DA7" w:rsidRDefault="002C120B" w:rsidP="006740FA">
      <w:pPr>
        <w:spacing w:line="360" w:lineRule="auto"/>
        <w:ind w:left="284" w:hanging="284"/>
        <w:jc w:val="center"/>
        <w:rPr>
          <w:rFonts w:eastAsia="Arial Unicode MS"/>
          <w:b/>
          <w:bCs/>
          <w:sz w:val="22"/>
          <w:szCs w:val="22"/>
          <w:lang w:eastAsia="pl-PL"/>
        </w:rPr>
      </w:pPr>
      <w:r>
        <w:rPr>
          <w:rFonts w:eastAsia="Arial Unicode MS"/>
          <w:b/>
          <w:bCs/>
          <w:sz w:val="22"/>
          <w:szCs w:val="22"/>
          <w:lang w:eastAsia="pl-PL"/>
        </w:rPr>
        <w:t>§ 14</w:t>
      </w: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lastRenderedPageBreak/>
        <w:t>Umowa została sporządzona w dwóch jednobrzmiących egzemplarzach po jednym dla każdej ze stron.</w:t>
      </w: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Załączniki  do umowy:</w:t>
      </w: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>- Załącznik nr 1 – wzór protokołu odbioru,</w:t>
      </w:r>
    </w:p>
    <w:p w:rsidR="008548DC" w:rsidRPr="009E1DA7" w:rsidRDefault="00497CBE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- Załącznik nr 2</w:t>
      </w:r>
      <w:r w:rsidR="008548DC" w:rsidRPr="009E1DA7">
        <w:rPr>
          <w:rFonts w:eastAsia="Arial Unicode MS"/>
          <w:sz w:val="22"/>
          <w:szCs w:val="22"/>
          <w:lang w:eastAsia="pl-PL"/>
        </w:rPr>
        <w:t xml:space="preserve"> – </w:t>
      </w:r>
      <w:r>
        <w:rPr>
          <w:rFonts w:eastAsia="Arial Unicode MS"/>
          <w:sz w:val="22"/>
          <w:szCs w:val="22"/>
          <w:lang w:eastAsia="pl-PL"/>
        </w:rPr>
        <w:t>opis przedmiotu zamówienia tożsamy z opisem w zapytaniu ofertowym</w:t>
      </w: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</w:p>
    <w:p w:rsidR="008548DC" w:rsidRPr="009E1DA7" w:rsidRDefault="008548DC" w:rsidP="006740FA">
      <w:pPr>
        <w:spacing w:line="360" w:lineRule="auto"/>
        <w:rPr>
          <w:rFonts w:eastAsia="Arial Unicode MS"/>
          <w:sz w:val="22"/>
          <w:szCs w:val="22"/>
          <w:lang w:eastAsia="pl-PL"/>
        </w:rPr>
      </w:pPr>
      <w:r w:rsidRPr="009E1DA7">
        <w:rPr>
          <w:rFonts w:eastAsia="Arial Unicode MS"/>
          <w:sz w:val="22"/>
          <w:szCs w:val="22"/>
          <w:lang w:eastAsia="pl-PL"/>
        </w:rPr>
        <w:t xml:space="preserve">      _________________________                                                               _____________________</w:t>
      </w:r>
    </w:p>
    <w:p w:rsidR="008548DC" w:rsidRPr="009E1DA7" w:rsidRDefault="008548DC" w:rsidP="006740FA">
      <w:pPr>
        <w:spacing w:line="360" w:lineRule="auto"/>
        <w:rPr>
          <w:sz w:val="22"/>
          <w:szCs w:val="22"/>
        </w:rPr>
      </w:pPr>
      <w:r w:rsidRPr="009E1DA7">
        <w:rPr>
          <w:sz w:val="22"/>
          <w:szCs w:val="22"/>
        </w:rPr>
        <w:t xml:space="preserve">                 podpis Wykonawcy    </w:t>
      </w:r>
      <w:r w:rsidRPr="009E1DA7">
        <w:rPr>
          <w:sz w:val="22"/>
          <w:szCs w:val="22"/>
        </w:rPr>
        <w:tab/>
      </w:r>
      <w:r w:rsidRPr="009E1DA7">
        <w:rPr>
          <w:sz w:val="22"/>
          <w:szCs w:val="22"/>
        </w:rPr>
        <w:tab/>
      </w:r>
      <w:r w:rsidRPr="009E1DA7">
        <w:rPr>
          <w:sz w:val="22"/>
          <w:szCs w:val="22"/>
        </w:rPr>
        <w:tab/>
      </w:r>
      <w:r w:rsidRPr="009E1DA7">
        <w:rPr>
          <w:sz w:val="22"/>
          <w:szCs w:val="22"/>
        </w:rPr>
        <w:tab/>
      </w:r>
      <w:r w:rsidRPr="009E1DA7">
        <w:rPr>
          <w:sz w:val="22"/>
          <w:szCs w:val="22"/>
        </w:rPr>
        <w:tab/>
        <w:t xml:space="preserve">    podpis Zamawiającego</w:t>
      </w:r>
    </w:p>
    <w:p w:rsidR="008548DC" w:rsidRPr="009E1DA7" w:rsidRDefault="008548DC" w:rsidP="006740FA">
      <w:pPr>
        <w:spacing w:line="360" w:lineRule="auto"/>
        <w:jc w:val="right"/>
        <w:rPr>
          <w:b/>
          <w:sz w:val="22"/>
          <w:szCs w:val="22"/>
        </w:rPr>
      </w:pPr>
    </w:p>
    <w:p w:rsidR="008548DC" w:rsidRPr="009E1DA7" w:rsidRDefault="008548DC" w:rsidP="006740FA">
      <w:pPr>
        <w:spacing w:line="360" w:lineRule="auto"/>
        <w:jc w:val="right"/>
        <w:rPr>
          <w:b/>
          <w:sz w:val="22"/>
          <w:szCs w:val="22"/>
        </w:rPr>
      </w:pPr>
    </w:p>
    <w:p w:rsidR="008548DC" w:rsidRPr="009E1DA7" w:rsidRDefault="008548DC" w:rsidP="006740FA">
      <w:pPr>
        <w:spacing w:line="360" w:lineRule="auto"/>
        <w:jc w:val="right"/>
        <w:rPr>
          <w:b/>
          <w:sz w:val="22"/>
          <w:szCs w:val="22"/>
        </w:rPr>
      </w:pPr>
    </w:p>
    <w:p w:rsidR="008548DC" w:rsidRDefault="008548DC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06105B" w:rsidRPr="009E1DA7" w:rsidRDefault="0006105B" w:rsidP="006740FA">
      <w:pPr>
        <w:spacing w:line="360" w:lineRule="auto"/>
        <w:jc w:val="right"/>
        <w:rPr>
          <w:b/>
          <w:sz w:val="22"/>
          <w:szCs w:val="22"/>
        </w:rPr>
      </w:pPr>
    </w:p>
    <w:p w:rsidR="008548DC" w:rsidRPr="009E1DA7" w:rsidRDefault="008548DC" w:rsidP="00016513">
      <w:pPr>
        <w:spacing w:line="360" w:lineRule="auto"/>
        <w:jc w:val="right"/>
        <w:rPr>
          <w:b/>
          <w:sz w:val="22"/>
          <w:szCs w:val="22"/>
        </w:rPr>
      </w:pPr>
      <w:r w:rsidRPr="009E1DA7">
        <w:rPr>
          <w:b/>
          <w:sz w:val="22"/>
          <w:szCs w:val="22"/>
        </w:rPr>
        <w:t xml:space="preserve">Załącznik nr 1 do umowy – Wzór Protokołu odbioru </w:t>
      </w:r>
    </w:p>
    <w:p w:rsidR="008548DC" w:rsidRPr="009E1DA7" w:rsidRDefault="008548DC" w:rsidP="006740FA">
      <w:pPr>
        <w:spacing w:line="360" w:lineRule="auto"/>
        <w:rPr>
          <w:b/>
          <w:bCs/>
          <w:iCs/>
          <w:sz w:val="22"/>
          <w:szCs w:val="22"/>
        </w:rPr>
      </w:pPr>
    </w:p>
    <w:p w:rsidR="008548DC" w:rsidRPr="009E1DA7" w:rsidRDefault="008548DC" w:rsidP="006740FA">
      <w:pPr>
        <w:spacing w:line="360" w:lineRule="auto"/>
        <w:jc w:val="center"/>
        <w:rPr>
          <w:b/>
          <w:bCs/>
          <w:iCs/>
          <w:sz w:val="22"/>
          <w:szCs w:val="22"/>
        </w:rPr>
      </w:pPr>
      <w:r w:rsidRPr="009E1DA7">
        <w:rPr>
          <w:b/>
          <w:bCs/>
          <w:iCs/>
          <w:sz w:val="22"/>
          <w:szCs w:val="22"/>
        </w:rPr>
        <w:t xml:space="preserve">PROTOKÓŁ ODBIORU </w:t>
      </w:r>
    </w:p>
    <w:p w:rsidR="008548DC" w:rsidRPr="009E1DA7" w:rsidRDefault="008548DC" w:rsidP="006740FA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</w:rPr>
      </w:pPr>
      <w:r w:rsidRPr="009E1DA7">
        <w:rPr>
          <w:sz w:val="22"/>
          <w:szCs w:val="22"/>
        </w:rPr>
        <w:t xml:space="preserve">Sporządzony w dniu ……………………. w …………………….. w sprawie odbioru świadczenia usługi określonej </w:t>
      </w:r>
      <w:r w:rsidRPr="009E1DA7">
        <w:rPr>
          <w:sz w:val="22"/>
          <w:szCs w:val="22"/>
        </w:rPr>
        <w:br/>
        <w:t xml:space="preserve">w umowie nr ………… </w:t>
      </w:r>
      <w:r w:rsidRPr="009E1DA7">
        <w:rPr>
          <w:b/>
          <w:sz w:val="22"/>
          <w:szCs w:val="22"/>
        </w:rPr>
        <w:t>z dnia …………..</w:t>
      </w:r>
      <w:r w:rsidRPr="009E1DA7">
        <w:rPr>
          <w:sz w:val="22"/>
          <w:szCs w:val="22"/>
        </w:rPr>
        <w:t xml:space="preserve"> zawartej </w:t>
      </w:r>
      <w:r w:rsidRPr="009E1DA7">
        <w:rPr>
          <w:b/>
          <w:sz w:val="22"/>
          <w:szCs w:val="22"/>
        </w:rPr>
        <w:t>pomię</w:t>
      </w:r>
      <w:r w:rsidR="00016513">
        <w:rPr>
          <w:b/>
          <w:sz w:val="22"/>
          <w:szCs w:val="22"/>
        </w:rPr>
        <w:t>dzy ……………………………., a ………………………….</w:t>
      </w:r>
      <w:r w:rsidR="00016513">
        <w:rPr>
          <w:sz w:val="22"/>
          <w:szCs w:val="22"/>
        </w:rPr>
        <w:t xml:space="preserve">w związku </w:t>
      </w:r>
      <w:r w:rsidRPr="009E1DA7">
        <w:rPr>
          <w:sz w:val="22"/>
          <w:szCs w:val="22"/>
        </w:rPr>
        <w:t xml:space="preserve">z realizacją </w:t>
      </w:r>
      <w:r w:rsidR="00016513">
        <w:rPr>
          <w:color w:val="000000"/>
          <w:sz w:val="22"/>
          <w:szCs w:val="22"/>
        </w:rPr>
        <w:t>projektu:……………………………………………………….</w:t>
      </w: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</w:rPr>
      </w:pPr>
    </w:p>
    <w:p w:rsidR="008548DC" w:rsidRPr="009E1DA7" w:rsidRDefault="008548DC" w:rsidP="006740FA">
      <w:pPr>
        <w:spacing w:line="360" w:lineRule="auto"/>
        <w:rPr>
          <w:sz w:val="22"/>
          <w:szCs w:val="22"/>
        </w:rPr>
      </w:pPr>
      <w:r w:rsidRPr="009E1DA7">
        <w:rPr>
          <w:sz w:val="22"/>
          <w:szCs w:val="22"/>
        </w:rPr>
        <w:t>Zamawiający potwierdza wykonanie usługi zgodnej z zapisami umowy, tj.:</w:t>
      </w:r>
    </w:p>
    <w:p w:rsidR="008548DC" w:rsidRPr="009E1DA7" w:rsidRDefault="00016513" w:rsidP="006740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Zapewnienie cateringu (przerwa kawowa oraz obiad)  dla ………</w:t>
      </w:r>
      <w:r w:rsidR="008548DC" w:rsidRPr="009E1DA7">
        <w:rPr>
          <w:sz w:val="22"/>
          <w:szCs w:val="22"/>
        </w:rPr>
        <w:t xml:space="preserve"> osób.</w:t>
      </w:r>
    </w:p>
    <w:p w:rsidR="008548DC" w:rsidRPr="009E1DA7" w:rsidRDefault="008548DC" w:rsidP="006740FA">
      <w:pPr>
        <w:spacing w:line="360" w:lineRule="auto"/>
        <w:rPr>
          <w:sz w:val="22"/>
          <w:szCs w:val="22"/>
        </w:rPr>
      </w:pPr>
    </w:p>
    <w:p w:rsidR="008548DC" w:rsidRPr="009E1DA7" w:rsidRDefault="008548DC" w:rsidP="006740FA">
      <w:pPr>
        <w:numPr>
          <w:ilvl w:val="0"/>
          <w:numId w:val="14"/>
        </w:numPr>
        <w:spacing w:line="360" w:lineRule="auto"/>
        <w:jc w:val="both"/>
        <w:rPr>
          <w:color w:val="000000"/>
          <w:sz w:val="22"/>
          <w:szCs w:val="22"/>
        </w:rPr>
      </w:pPr>
      <w:r w:rsidRPr="009E1DA7">
        <w:rPr>
          <w:sz w:val="22"/>
          <w:szCs w:val="22"/>
        </w:rPr>
        <w:t>Przedstawiciel Zamawiającego uczestniczący w odbiorze zlecenia:</w:t>
      </w:r>
      <w:r w:rsidRPr="009E1DA7">
        <w:rPr>
          <w:b/>
          <w:color w:val="000000"/>
          <w:sz w:val="22"/>
          <w:szCs w:val="22"/>
        </w:rPr>
        <w:t xml:space="preserve"> </w:t>
      </w:r>
      <w:r w:rsidR="00016513">
        <w:rPr>
          <w:color w:val="000000"/>
          <w:sz w:val="22"/>
          <w:szCs w:val="22"/>
        </w:rPr>
        <w:t>……………………………………</w:t>
      </w:r>
    </w:p>
    <w:p w:rsidR="008548DC" w:rsidRPr="009E1DA7" w:rsidRDefault="008548DC" w:rsidP="006740FA">
      <w:pPr>
        <w:spacing w:line="360" w:lineRule="auto"/>
        <w:jc w:val="both"/>
        <w:rPr>
          <w:color w:val="FF0000"/>
          <w:sz w:val="22"/>
          <w:szCs w:val="22"/>
        </w:rPr>
      </w:pPr>
    </w:p>
    <w:p w:rsidR="008548DC" w:rsidRPr="009E1DA7" w:rsidRDefault="008548DC" w:rsidP="006740FA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E1DA7">
        <w:rPr>
          <w:sz w:val="22"/>
          <w:szCs w:val="22"/>
        </w:rPr>
        <w:t>Przedstawiciel Wykonawcy poświadczający wyko</w:t>
      </w:r>
      <w:r w:rsidR="00016513">
        <w:rPr>
          <w:sz w:val="22"/>
          <w:szCs w:val="22"/>
        </w:rPr>
        <w:t>nanie usługi:…………………………………………</w:t>
      </w: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</w:rPr>
      </w:pPr>
    </w:p>
    <w:p w:rsidR="008548DC" w:rsidRPr="009E1DA7" w:rsidRDefault="008548DC" w:rsidP="006740FA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E1DA7">
        <w:rPr>
          <w:sz w:val="22"/>
          <w:szCs w:val="22"/>
        </w:rPr>
        <w:t>Ustalenia Przedstawiciela Zamawiającego dotyczące odbioru przedmiotu umowy:</w:t>
      </w:r>
    </w:p>
    <w:p w:rsidR="008548DC" w:rsidRPr="009E1DA7" w:rsidRDefault="008548DC" w:rsidP="006740FA">
      <w:pPr>
        <w:numPr>
          <w:ilvl w:val="0"/>
          <w:numId w:val="15"/>
        </w:numPr>
        <w:spacing w:line="360" w:lineRule="auto"/>
        <w:contextualSpacing/>
        <w:jc w:val="both"/>
        <w:rPr>
          <w:sz w:val="22"/>
          <w:szCs w:val="22"/>
        </w:rPr>
      </w:pPr>
      <w:r w:rsidRPr="009E1DA7">
        <w:rPr>
          <w:sz w:val="22"/>
          <w:szCs w:val="22"/>
        </w:rPr>
        <w:t>wymieniona usługa została wykonana zgodnie z umową</w:t>
      </w:r>
    </w:p>
    <w:p w:rsidR="008548DC" w:rsidRPr="009E1DA7" w:rsidRDefault="008548DC" w:rsidP="006740FA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9E1DA7">
        <w:rPr>
          <w:sz w:val="22"/>
          <w:szCs w:val="22"/>
        </w:rPr>
        <w:t>zastrzeżenia dotyczące odbioru przedmiotu umowy</w:t>
      </w: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</w:rPr>
      </w:pPr>
      <w:r w:rsidRPr="009E1DA7">
        <w:rPr>
          <w:sz w:val="22"/>
          <w:szCs w:val="22"/>
        </w:rPr>
        <w:t xml:space="preserve">             …………………………………………………………</w:t>
      </w: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</w:rPr>
      </w:pPr>
      <w:r w:rsidRPr="009E1DA7">
        <w:rPr>
          <w:sz w:val="22"/>
          <w:szCs w:val="22"/>
        </w:rPr>
        <w:t xml:space="preserve">            c) usługa zapewnienia wyży</w:t>
      </w:r>
      <w:r w:rsidR="00016513">
        <w:rPr>
          <w:sz w:val="22"/>
          <w:szCs w:val="22"/>
        </w:rPr>
        <w:t>wienia została wykonana w dniu</w:t>
      </w:r>
      <w:r w:rsidRPr="009E1DA7">
        <w:rPr>
          <w:sz w:val="22"/>
          <w:szCs w:val="22"/>
        </w:rPr>
        <w:t xml:space="preserve">: ………………………………… roku, </w:t>
      </w:r>
    </w:p>
    <w:p w:rsidR="008548DC" w:rsidRPr="009E1DA7" w:rsidRDefault="00016513" w:rsidP="006740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szkoleniu pt.: </w:t>
      </w: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</w:rPr>
      </w:pP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</w:rPr>
      </w:pPr>
      <w:r w:rsidRPr="009E1DA7">
        <w:rPr>
          <w:sz w:val="22"/>
          <w:szCs w:val="22"/>
        </w:rPr>
        <w:t>Na tym protokół zakończono i podpisano.</w:t>
      </w: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</w:rPr>
      </w:pPr>
    </w:p>
    <w:p w:rsidR="008548DC" w:rsidRPr="009E1DA7" w:rsidRDefault="008548DC" w:rsidP="006740FA">
      <w:pPr>
        <w:spacing w:line="360" w:lineRule="auto"/>
        <w:jc w:val="both"/>
        <w:rPr>
          <w:sz w:val="22"/>
          <w:szCs w:val="22"/>
        </w:rPr>
      </w:pPr>
      <w:r w:rsidRPr="009E1DA7">
        <w:rPr>
          <w:sz w:val="22"/>
          <w:szCs w:val="22"/>
        </w:rPr>
        <w:t>Podpisy uczestników czynności odbiorczych:</w:t>
      </w:r>
    </w:p>
    <w:p w:rsidR="008548DC" w:rsidRPr="009E1DA7" w:rsidRDefault="008548DC" w:rsidP="006740FA">
      <w:pPr>
        <w:spacing w:line="360" w:lineRule="auto"/>
        <w:rPr>
          <w:sz w:val="22"/>
          <w:szCs w:val="22"/>
        </w:rPr>
      </w:pPr>
    </w:p>
    <w:p w:rsidR="008548DC" w:rsidRPr="009E1DA7" w:rsidRDefault="008548DC" w:rsidP="006740FA">
      <w:pPr>
        <w:spacing w:line="360" w:lineRule="auto"/>
        <w:rPr>
          <w:sz w:val="22"/>
          <w:szCs w:val="22"/>
        </w:rPr>
      </w:pPr>
    </w:p>
    <w:p w:rsidR="008548DC" w:rsidRPr="009E1DA7" w:rsidRDefault="008548DC" w:rsidP="006740FA">
      <w:pPr>
        <w:spacing w:line="360" w:lineRule="auto"/>
        <w:ind w:firstLine="708"/>
        <w:rPr>
          <w:b/>
          <w:sz w:val="22"/>
          <w:szCs w:val="22"/>
        </w:rPr>
      </w:pPr>
      <w:r w:rsidRPr="009E1DA7">
        <w:rPr>
          <w:b/>
          <w:sz w:val="22"/>
          <w:szCs w:val="22"/>
        </w:rPr>
        <w:t xml:space="preserve">  Zamawiający               </w:t>
      </w:r>
      <w:r w:rsidRPr="009E1DA7">
        <w:rPr>
          <w:b/>
          <w:sz w:val="22"/>
          <w:szCs w:val="22"/>
        </w:rPr>
        <w:tab/>
      </w:r>
      <w:r w:rsidRPr="009E1DA7">
        <w:rPr>
          <w:b/>
          <w:sz w:val="22"/>
          <w:szCs w:val="22"/>
        </w:rPr>
        <w:tab/>
      </w:r>
      <w:r w:rsidRPr="009E1DA7">
        <w:rPr>
          <w:b/>
          <w:sz w:val="22"/>
          <w:szCs w:val="22"/>
        </w:rPr>
        <w:tab/>
      </w:r>
      <w:r w:rsidRPr="009E1DA7">
        <w:rPr>
          <w:b/>
          <w:sz w:val="22"/>
          <w:szCs w:val="22"/>
        </w:rPr>
        <w:tab/>
      </w:r>
      <w:r w:rsidRPr="009E1DA7">
        <w:rPr>
          <w:b/>
          <w:sz w:val="22"/>
          <w:szCs w:val="22"/>
        </w:rPr>
        <w:tab/>
      </w:r>
      <w:r w:rsidRPr="009E1DA7">
        <w:rPr>
          <w:b/>
          <w:sz w:val="22"/>
          <w:szCs w:val="22"/>
        </w:rPr>
        <w:tab/>
      </w:r>
      <w:r w:rsidRPr="009E1DA7">
        <w:rPr>
          <w:b/>
          <w:sz w:val="22"/>
          <w:szCs w:val="22"/>
        </w:rPr>
        <w:tab/>
        <w:t>Wykonawca</w:t>
      </w:r>
    </w:p>
    <w:p w:rsidR="008548DC" w:rsidRPr="009E1DA7" w:rsidRDefault="008548DC" w:rsidP="006740FA">
      <w:pPr>
        <w:spacing w:line="360" w:lineRule="auto"/>
        <w:ind w:firstLine="708"/>
        <w:rPr>
          <w:sz w:val="22"/>
          <w:szCs w:val="22"/>
        </w:rPr>
      </w:pPr>
    </w:p>
    <w:p w:rsidR="008548DC" w:rsidRPr="009E1DA7" w:rsidRDefault="008548DC" w:rsidP="006740FA">
      <w:pPr>
        <w:spacing w:line="360" w:lineRule="auto"/>
        <w:ind w:firstLine="708"/>
        <w:rPr>
          <w:sz w:val="22"/>
          <w:szCs w:val="22"/>
        </w:rPr>
      </w:pPr>
    </w:p>
    <w:p w:rsidR="008548DC" w:rsidRPr="009E1DA7" w:rsidRDefault="008548DC" w:rsidP="006740FA">
      <w:pPr>
        <w:spacing w:line="360" w:lineRule="auto"/>
        <w:rPr>
          <w:sz w:val="22"/>
          <w:szCs w:val="22"/>
        </w:rPr>
      </w:pPr>
      <w:r w:rsidRPr="009E1DA7">
        <w:rPr>
          <w:sz w:val="22"/>
          <w:szCs w:val="22"/>
        </w:rPr>
        <w:t xml:space="preserve">          ………………………………………….                                                                                  ……………………………………………….</w:t>
      </w:r>
    </w:p>
    <w:p w:rsidR="008548DC" w:rsidRPr="009E1DA7" w:rsidRDefault="008548DC" w:rsidP="006740FA">
      <w:pPr>
        <w:spacing w:line="360" w:lineRule="auto"/>
        <w:rPr>
          <w:sz w:val="22"/>
          <w:szCs w:val="22"/>
        </w:rPr>
      </w:pPr>
      <w:r w:rsidRPr="009E1DA7">
        <w:rPr>
          <w:sz w:val="22"/>
          <w:szCs w:val="22"/>
        </w:rPr>
        <w:t xml:space="preserve">               ( czytelny podpis)                                                                                                            ( czytelny podpis)</w:t>
      </w:r>
    </w:p>
    <w:p w:rsidR="00BD623A" w:rsidRPr="009E1DA7" w:rsidRDefault="00BD623A" w:rsidP="006740FA">
      <w:pPr>
        <w:spacing w:line="360" w:lineRule="auto"/>
        <w:rPr>
          <w:sz w:val="22"/>
          <w:szCs w:val="22"/>
        </w:rPr>
      </w:pPr>
    </w:p>
    <w:sectPr w:rsidR="00BD623A" w:rsidRPr="009E1DA7" w:rsidSect="009E0B40">
      <w:headerReference w:type="default" r:id="rId11"/>
      <w:footerReference w:type="default" r:id="rId12"/>
      <w:pgSz w:w="11906" w:h="16838"/>
      <w:pgMar w:top="720" w:right="720" w:bottom="720" w:left="720" w:header="283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CA" w:rsidRDefault="000736CA" w:rsidP="00FE7D71">
      <w:r>
        <w:separator/>
      </w:r>
    </w:p>
  </w:endnote>
  <w:endnote w:type="continuationSeparator" w:id="0">
    <w:p w:rsidR="000736CA" w:rsidRDefault="000736CA" w:rsidP="00F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3" w:rsidRDefault="0072612C" w:rsidP="0041133E">
    <w:pPr>
      <w:pStyle w:val="Stopka"/>
      <w:pBdr>
        <w:top w:val="single" w:sz="4" w:space="8" w:color="auto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38100</wp:posOffset>
              </wp:positionV>
              <wp:extent cx="1457325" cy="677545"/>
              <wp:effectExtent l="0" t="0" r="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AD3" w:rsidRDefault="00EB6A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5pt;margin-top:3pt;width:114.75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nz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" filled="f" stroked="f">
              <v:textbox>
                <w:txbxContent>
                  <w:p w:rsidR="00EB6AD3" w:rsidRDefault="00EB6AD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537210</wp:posOffset>
              </wp:positionH>
              <wp:positionV relativeFrom="paragraph">
                <wp:posOffset>38100</wp:posOffset>
              </wp:positionV>
              <wp:extent cx="1047115" cy="818515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AD3" w:rsidRDefault="00EB6AD3" w:rsidP="00355457">
                          <w:r>
                            <w:t xml:space="preserve"> </w:t>
                          </w:r>
                        </w:p>
                        <w:p w:rsidR="00EB6AD3" w:rsidRDefault="00EB6AD3" w:rsidP="00355457"/>
                        <w:p w:rsidR="00EB6AD3" w:rsidRDefault="00EB6AD3" w:rsidP="00355457">
                          <w: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2.3pt;margin-top:3pt;width:82.45pt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Ot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" filled="f" stroked="f">
              <v:textbox>
                <w:txbxContent>
                  <w:p w:rsidR="00EB6AD3" w:rsidRDefault="00EB6AD3" w:rsidP="00355457">
                    <w:r>
                      <w:t xml:space="preserve"> </w:t>
                    </w:r>
                  </w:p>
                  <w:p w:rsidR="00EB6AD3" w:rsidRDefault="00EB6AD3" w:rsidP="00355457"/>
                  <w:p w:rsidR="00EB6AD3" w:rsidRDefault="00EB6AD3" w:rsidP="00355457">
                    <w: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  <w:r w:rsidR="00EB6AD3">
      <w:rPr>
        <w:noProof/>
        <w:lang w:eastAsia="pl-PL"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CA" w:rsidRDefault="000736CA" w:rsidP="00FE7D71">
      <w:r>
        <w:separator/>
      </w:r>
    </w:p>
  </w:footnote>
  <w:footnote w:type="continuationSeparator" w:id="0">
    <w:p w:rsidR="000736CA" w:rsidRDefault="000736CA" w:rsidP="00F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3" w:rsidRDefault="00EB6AD3" w:rsidP="00A52BE5">
    <w:pPr>
      <w:pStyle w:val="Nagwek"/>
      <w:jc w:val="center"/>
    </w:pPr>
  </w:p>
  <w:p w:rsidR="00EB6AD3" w:rsidRDefault="00EB6AD3" w:rsidP="00A6213E">
    <w:pPr>
      <w:pStyle w:val="Nagwek"/>
      <w:jc w:val="center"/>
    </w:pPr>
  </w:p>
  <w:p w:rsidR="00587D70" w:rsidRDefault="00587D70" w:rsidP="00587D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57B"/>
    <w:multiLevelType w:val="hybridMultilevel"/>
    <w:tmpl w:val="DFB6FF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6840"/>
    <w:multiLevelType w:val="hybridMultilevel"/>
    <w:tmpl w:val="3DB248CC"/>
    <w:lvl w:ilvl="0" w:tplc="25104C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294"/>
    <w:multiLevelType w:val="hybridMultilevel"/>
    <w:tmpl w:val="1B0A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495"/>
    <w:multiLevelType w:val="hybridMultilevel"/>
    <w:tmpl w:val="5DAE475A"/>
    <w:lvl w:ilvl="0" w:tplc="269EB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A418E"/>
    <w:multiLevelType w:val="hybridMultilevel"/>
    <w:tmpl w:val="93B0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160E1"/>
    <w:multiLevelType w:val="hybridMultilevel"/>
    <w:tmpl w:val="1F626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6F75"/>
    <w:multiLevelType w:val="hybridMultilevel"/>
    <w:tmpl w:val="E71239B6"/>
    <w:lvl w:ilvl="0" w:tplc="6AEEA0C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A96AF0"/>
    <w:multiLevelType w:val="hybridMultilevel"/>
    <w:tmpl w:val="6CD226BE"/>
    <w:lvl w:ilvl="0" w:tplc="A14E9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4385"/>
    <w:multiLevelType w:val="hybridMultilevel"/>
    <w:tmpl w:val="49BAC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5514"/>
    <w:multiLevelType w:val="hybridMultilevel"/>
    <w:tmpl w:val="809EA6B8"/>
    <w:lvl w:ilvl="0" w:tplc="DDDE12A4">
      <w:start w:val="10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1F0556A"/>
    <w:multiLevelType w:val="hybridMultilevel"/>
    <w:tmpl w:val="3886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82635"/>
    <w:multiLevelType w:val="hybridMultilevel"/>
    <w:tmpl w:val="24AE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276DE"/>
    <w:multiLevelType w:val="multilevel"/>
    <w:tmpl w:val="D1E82C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E52C41"/>
    <w:multiLevelType w:val="hybridMultilevel"/>
    <w:tmpl w:val="AE1E48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D1804"/>
    <w:multiLevelType w:val="hybridMultilevel"/>
    <w:tmpl w:val="2D963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25AE"/>
    <w:multiLevelType w:val="multilevel"/>
    <w:tmpl w:val="608C6674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1EF5D92"/>
    <w:multiLevelType w:val="multilevel"/>
    <w:tmpl w:val="E37A7FAC"/>
    <w:lvl w:ilvl="0">
      <w:start w:val="2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54A20E0"/>
    <w:multiLevelType w:val="multilevel"/>
    <w:tmpl w:val="3CFA8E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5D264C0"/>
    <w:multiLevelType w:val="hybridMultilevel"/>
    <w:tmpl w:val="42FAEB84"/>
    <w:lvl w:ilvl="0" w:tplc="D96CBCD8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3514265"/>
    <w:multiLevelType w:val="hybridMultilevel"/>
    <w:tmpl w:val="ADF63BCE"/>
    <w:lvl w:ilvl="0" w:tplc="A14E9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7E9B4C9A"/>
    <w:multiLevelType w:val="hybridMultilevel"/>
    <w:tmpl w:val="ECA89D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1"/>
    <w:rsid w:val="00007727"/>
    <w:rsid w:val="00016513"/>
    <w:rsid w:val="00024D40"/>
    <w:rsid w:val="00026488"/>
    <w:rsid w:val="0004769E"/>
    <w:rsid w:val="0006105B"/>
    <w:rsid w:val="00072C5B"/>
    <w:rsid w:val="000736CA"/>
    <w:rsid w:val="0008502A"/>
    <w:rsid w:val="00097EFD"/>
    <w:rsid w:val="000A4574"/>
    <w:rsid w:val="000B4DCC"/>
    <w:rsid w:val="000C2BBF"/>
    <w:rsid w:val="000C7C9E"/>
    <w:rsid w:val="000E4316"/>
    <w:rsid w:val="000F6797"/>
    <w:rsid w:val="0013573C"/>
    <w:rsid w:val="001546DE"/>
    <w:rsid w:val="00163409"/>
    <w:rsid w:val="001964B4"/>
    <w:rsid w:val="001A3619"/>
    <w:rsid w:val="001B2DCE"/>
    <w:rsid w:val="001C4204"/>
    <w:rsid w:val="001D01AA"/>
    <w:rsid w:val="00204CBB"/>
    <w:rsid w:val="00224EF5"/>
    <w:rsid w:val="00243988"/>
    <w:rsid w:val="00245723"/>
    <w:rsid w:val="0026188D"/>
    <w:rsid w:val="00263312"/>
    <w:rsid w:val="002653DE"/>
    <w:rsid w:val="00265850"/>
    <w:rsid w:val="00270D87"/>
    <w:rsid w:val="002C120B"/>
    <w:rsid w:val="002C2B44"/>
    <w:rsid w:val="002F2702"/>
    <w:rsid w:val="002F45F3"/>
    <w:rsid w:val="002F4906"/>
    <w:rsid w:val="00302BE1"/>
    <w:rsid w:val="00304267"/>
    <w:rsid w:val="00311D75"/>
    <w:rsid w:val="003400DF"/>
    <w:rsid w:val="00355457"/>
    <w:rsid w:val="0036410A"/>
    <w:rsid w:val="00370384"/>
    <w:rsid w:val="003952BB"/>
    <w:rsid w:val="003A0C29"/>
    <w:rsid w:val="003A7F9C"/>
    <w:rsid w:val="003C1210"/>
    <w:rsid w:val="003C7951"/>
    <w:rsid w:val="0041133E"/>
    <w:rsid w:val="0043108A"/>
    <w:rsid w:val="004352D9"/>
    <w:rsid w:val="00435926"/>
    <w:rsid w:val="004848DD"/>
    <w:rsid w:val="00485790"/>
    <w:rsid w:val="00494ABA"/>
    <w:rsid w:val="00497CBE"/>
    <w:rsid w:val="004C2C74"/>
    <w:rsid w:val="004C3A1C"/>
    <w:rsid w:val="004E2E6F"/>
    <w:rsid w:val="00503FA5"/>
    <w:rsid w:val="00507658"/>
    <w:rsid w:val="00517B77"/>
    <w:rsid w:val="0053566C"/>
    <w:rsid w:val="00554901"/>
    <w:rsid w:val="00562898"/>
    <w:rsid w:val="00576ED7"/>
    <w:rsid w:val="00587D70"/>
    <w:rsid w:val="005A1CA0"/>
    <w:rsid w:val="005B0986"/>
    <w:rsid w:val="005C0796"/>
    <w:rsid w:val="006115E1"/>
    <w:rsid w:val="00611C6C"/>
    <w:rsid w:val="00614E7B"/>
    <w:rsid w:val="0062150D"/>
    <w:rsid w:val="00645563"/>
    <w:rsid w:val="00654D21"/>
    <w:rsid w:val="006740FA"/>
    <w:rsid w:val="006A0604"/>
    <w:rsid w:val="0072612C"/>
    <w:rsid w:val="00730A23"/>
    <w:rsid w:val="00752238"/>
    <w:rsid w:val="0075684D"/>
    <w:rsid w:val="00762556"/>
    <w:rsid w:val="007702BF"/>
    <w:rsid w:val="00774B6C"/>
    <w:rsid w:val="0078248E"/>
    <w:rsid w:val="007862B5"/>
    <w:rsid w:val="007D4C97"/>
    <w:rsid w:val="007F6658"/>
    <w:rsid w:val="0081375F"/>
    <w:rsid w:val="00834D09"/>
    <w:rsid w:val="0084691A"/>
    <w:rsid w:val="008548DC"/>
    <w:rsid w:val="00854C51"/>
    <w:rsid w:val="00857FE7"/>
    <w:rsid w:val="00876F7D"/>
    <w:rsid w:val="00882B16"/>
    <w:rsid w:val="008A33B9"/>
    <w:rsid w:val="008B19C8"/>
    <w:rsid w:val="008D2A68"/>
    <w:rsid w:val="008E2CF8"/>
    <w:rsid w:val="008E3701"/>
    <w:rsid w:val="008F7AD4"/>
    <w:rsid w:val="00903977"/>
    <w:rsid w:val="00921E7B"/>
    <w:rsid w:val="00953569"/>
    <w:rsid w:val="009752FA"/>
    <w:rsid w:val="00983F96"/>
    <w:rsid w:val="00983FA4"/>
    <w:rsid w:val="00995F69"/>
    <w:rsid w:val="00997B9C"/>
    <w:rsid w:val="009E0B40"/>
    <w:rsid w:val="009E1671"/>
    <w:rsid w:val="009E1DA7"/>
    <w:rsid w:val="009F005C"/>
    <w:rsid w:val="00A07718"/>
    <w:rsid w:val="00A25FEC"/>
    <w:rsid w:val="00A4084E"/>
    <w:rsid w:val="00A4444F"/>
    <w:rsid w:val="00A47F36"/>
    <w:rsid w:val="00A52BE5"/>
    <w:rsid w:val="00A6213E"/>
    <w:rsid w:val="00A6773A"/>
    <w:rsid w:val="00A71EF1"/>
    <w:rsid w:val="00A71F1F"/>
    <w:rsid w:val="00AA6B09"/>
    <w:rsid w:val="00AB2C19"/>
    <w:rsid w:val="00B04047"/>
    <w:rsid w:val="00B140EE"/>
    <w:rsid w:val="00B17007"/>
    <w:rsid w:val="00B40405"/>
    <w:rsid w:val="00B418D1"/>
    <w:rsid w:val="00B55A36"/>
    <w:rsid w:val="00BA1143"/>
    <w:rsid w:val="00BA592F"/>
    <w:rsid w:val="00BB7269"/>
    <w:rsid w:val="00BC3668"/>
    <w:rsid w:val="00BC638D"/>
    <w:rsid w:val="00BD623A"/>
    <w:rsid w:val="00BE5EB1"/>
    <w:rsid w:val="00BF2BCA"/>
    <w:rsid w:val="00BF57B8"/>
    <w:rsid w:val="00C12878"/>
    <w:rsid w:val="00C13ED8"/>
    <w:rsid w:val="00C23B24"/>
    <w:rsid w:val="00C57D1D"/>
    <w:rsid w:val="00C73DFE"/>
    <w:rsid w:val="00C92850"/>
    <w:rsid w:val="00CB1403"/>
    <w:rsid w:val="00CB46AE"/>
    <w:rsid w:val="00CD1F8B"/>
    <w:rsid w:val="00D07AA5"/>
    <w:rsid w:val="00D762B7"/>
    <w:rsid w:val="00D85771"/>
    <w:rsid w:val="00D86F9A"/>
    <w:rsid w:val="00D93B15"/>
    <w:rsid w:val="00DE7621"/>
    <w:rsid w:val="00DF424F"/>
    <w:rsid w:val="00E10CD5"/>
    <w:rsid w:val="00E63276"/>
    <w:rsid w:val="00E7330A"/>
    <w:rsid w:val="00E83A43"/>
    <w:rsid w:val="00E900ED"/>
    <w:rsid w:val="00EA7BB2"/>
    <w:rsid w:val="00EB69C5"/>
    <w:rsid w:val="00EB6AD3"/>
    <w:rsid w:val="00ED4717"/>
    <w:rsid w:val="00ED5793"/>
    <w:rsid w:val="00ED7F74"/>
    <w:rsid w:val="00F153A7"/>
    <w:rsid w:val="00F15A79"/>
    <w:rsid w:val="00F409EF"/>
    <w:rsid w:val="00F41BBA"/>
    <w:rsid w:val="00F50231"/>
    <w:rsid w:val="00F638A0"/>
    <w:rsid w:val="00F7318D"/>
    <w:rsid w:val="00F82B48"/>
    <w:rsid w:val="00FD7DF7"/>
    <w:rsid w:val="00FE38EB"/>
    <w:rsid w:val="00FE4ED3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ABA"/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8D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D71"/>
  </w:style>
  <w:style w:type="paragraph" w:styleId="Stopka">
    <w:name w:val="footer"/>
    <w:basedOn w:val="Normalny"/>
    <w:link w:val="StopkaZnak"/>
    <w:uiPriority w:val="99"/>
    <w:unhideWhenUsed/>
    <w:rsid w:val="00FE7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D71"/>
  </w:style>
  <w:style w:type="paragraph" w:styleId="Tekstdymka">
    <w:name w:val="Balloon Text"/>
    <w:basedOn w:val="Normalny"/>
    <w:link w:val="TekstdymkaZnak"/>
    <w:uiPriority w:val="99"/>
    <w:semiHidden/>
    <w:unhideWhenUsed/>
    <w:rsid w:val="00FE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7D71"/>
    <w:rPr>
      <w:rFonts w:ascii="Tahoma" w:hAnsi="Tahoma" w:cs="Tahoma"/>
      <w:sz w:val="16"/>
      <w:szCs w:val="16"/>
    </w:rPr>
  </w:style>
  <w:style w:type="character" w:styleId="Hipercze">
    <w:name w:val="Hyperlink"/>
    <w:rsid w:val="001D01A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82B48"/>
    <w:rPr>
      <w:sz w:val="16"/>
    </w:rPr>
  </w:style>
  <w:style w:type="character" w:customStyle="1" w:styleId="TekstpodstawowyZnak">
    <w:name w:val="Tekst podstawowy Znak"/>
    <w:link w:val="Tekstpodstawowy"/>
    <w:rsid w:val="00F82B48"/>
    <w:rPr>
      <w:rFonts w:ascii="Times New Roman" w:eastAsia="Times New Roman" w:hAnsi="Times New Roman" w:cs="Times New Roman"/>
      <w:sz w:val="16"/>
      <w:szCs w:val="20"/>
    </w:rPr>
  </w:style>
  <w:style w:type="table" w:styleId="Tabela-Siatka">
    <w:name w:val="Table Grid"/>
    <w:basedOn w:val="Standardowy"/>
    <w:uiPriority w:val="59"/>
    <w:rsid w:val="00F82B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82B48"/>
    <w:pPr>
      <w:spacing w:line="288" w:lineRule="auto"/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F82B48"/>
    <w:rPr>
      <w:rFonts w:eastAsia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848D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848D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link w:val="Nagwek1"/>
    <w:rsid w:val="004848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locked/>
    <w:rsid w:val="004848DD"/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4848DD"/>
    <w:rPr>
      <w:rFonts w:ascii="Calibri" w:eastAsia="Calibri" w:hAnsi="Calibri"/>
      <w:sz w:val="22"/>
      <w:szCs w:val="22"/>
    </w:rPr>
  </w:style>
  <w:style w:type="character" w:customStyle="1" w:styleId="TekstprzypisudolnegoZnak1">
    <w:name w:val="Tekst przypisu dolnego Znak1"/>
    <w:uiPriority w:val="99"/>
    <w:semiHidden/>
    <w:rsid w:val="004848DD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ParagraphStyle">
    <w:name w:val="NormalParagraphStyle"/>
    <w:basedOn w:val="Normalny"/>
    <w:rsid w:val="004848DD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4848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1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210"/>
  </w:style>
  <w:style w:type="character" w:customStyle="1" w:styleId="TekstkomentarzaZnak">
    <w:name w:val="Tekst komentarza Znak"/>
    <w:link w:val="Tekstkomentarza"/>
    <w:uiPriority w:val="99"/>
    <w:semiHidden/>
    <w:rsid w:val="003C121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2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121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1C42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AA6B09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632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ABA"/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8D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D71"/>
  </w:style>
  <w:style w:type="paragraph" w:styleId="Stopka">
    <w:name w:val="footer"/>
    <w:basedOn w:val="Normalny"/>
    <w:link w:val="StopkaZnak"/>
    <w:uiPriority w:val="99"/>
    <w:unhideWhenUsed/>
    <w:rsid w:val="00FE7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D71"/>
  </w:style>
  <w:style w:type="paragraph" w:styleId="Tekstdymka">
    <w:name w:val="Balloon Text"/>
    <w:basedOn w:val="Normalny"/>
    <w:link w:val="TekstdymkaZnak"/>
    <w:uiPriority w:val="99"/>
    <w:semiHidden/>
    <w:unhideWhenUsed/>
    <w:rsid w:val="00FE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7D71"/>
    <w:rPr>
      <w:rFonts w:ascii="Tahoma" w:hAnsi="Tahoma" w:cs="Tahoma"/>
      <w:sz w:val="16"/>
      <w:szCs w:val="16"/>
    </w:rPr>
  </w:style>
  <w:style w:type="character" w:styleId="Hipercze">
    <w:name w:val="Hyperlink"/>
    <w:rsid w:val="001D01A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82B48"/>
    <w:rPr>
      <w:sz w:val="16"/>
    </w:rPr>
  </w:style>
  <w:style w:type="character" w:customStyle="1" w:styleId="TekstpodstawowyZnak">
    <w:name w:val="Tekst podstawowy Znak"/>
    <w:link w:val="Tekstpodstawowy"/>
    <w:rsid w:val="00F82B48"/>
    <w:rPr>
      <w:rFonts w:ascii="Times New Roman" w:eastAsia="Times New Roman" w:hAnsi="Times New Roman" w:cs="Times New Roman"/>
      <w:sz w:val="16"/>
      <w:szCs w:val="20"/>
    </w:rPr>
  </w:style>
  <w:style w:type="table" w:styleId="Tabela-Siatka">
    <w:name w:val="Table Grid"/>
    <w:basedOn w:val="Standardowy"/>
    <w:uiPriority w:val="59"/>
    <w:rsid w:val="00F82B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82B48"/>
    <w:pPr>
      <w:spacing w:line="288" w:lineRule="auto"/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F82B48"/>
    <w:rPr>
      <w:rFonts w:eastAsia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848D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848D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link w:val="Nagwek1"/>
    <w:rsid w:val="004848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locked/>
    <w:rsid w:val="004848DD"/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4848DD"/>
    <w:rPr>
      <w:rFonts w:ascii="Calibri" w:eastAsia="Calibri" w:hAnsi="Calibri"/>
      <w:sz w:val="22"/>
      <w:szCs w:val="22"/>
    </w:rPr>
  </w:style>
  <w:style w:type="character" w:customStyle="1" w:styleId="TekstprzypisudolnegoZnak1">
    <w:name w:val="Tekst przypisu dolnego Znak1"/>
    <w:uiPriority w:val="99"/>
    <w:semiHidden/>
    <w:rsid w:val="004848DD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ParagraphStyle">
    <w:name w:val="NormalParagraphStyle"/>
    <w:basedOn w:val="Normalny"/>
    <w:rsid w:val="004848DD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4848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1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210"/>
  </w:style>
  <w:style w:type="character" w:customStyle="1" w:styleId="TekstkomentarzaZnak">
    <w:name w:val="Tekst komentarza Znak"/>
    <w:link w:val="Tekstkomentarza"/>
    <w:uiPriority w:val="99"/>
    <w:semiHidden/>
    <w:rsid w:val="003C121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2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121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1C42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AA6B09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632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xxxxxx.xxxxx@xxxx.x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xx.xxxxxxx@up.lubl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3024-7992-451F-99D8-A7E8F75A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2439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17040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http://www.wsnhid.pl/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Iwona</cp:lastModifiedBy>
  <cp:revision>9</cp:revision>
  <cp:lastPrinted>2018-08-23T10:38:00Z</cp:lastPrinted>
  <dcterms:created xsi:type="dcterms:W3CDTF">2018-08-24T06:56:00Z</dcterms:created>
  <dcterms:modified xsi:type="dcterms:W3CDTF">2018-09-11T07:06:00Z</dcterms:modified>
</cp:coreProperties>
</file>